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609" w:rsidRDefault="009E6609" w:rsidP="009E6609">
      <w:pPr>
        <w:jc w:val="both"/>
        <w:rPr>
          <w:rFonts w:ascii="Arial" w:hAnsi="Arial" w:cs="Arial"/>
          <w:shd w:val="clear" w:color="auto" w:fill="FFFFFF"/>
          <w:lang w:val="ru-RU"/>
        </w:rPr>
      </w:pPr>
    </w:p>
    <w:tbl>
      <w:tblPr>
        <w:tblW w:w="10642" w:type="dxa"/>
        <w:tblLayout w:type="fixed"/>
        <w:tblLook w:val="04A0" w:firstRow="1" w:lastRow="0" w:firstColumn="1" w:lastColumn="0" w:noHBand="0" w:noVBand="1"/>
      </w:tblPr>
      <w:tblGrid>
        <w:gridCol w:w="5211"/>
        <w:gridCol w:w="5431"/>
      </w:tblGrid>
      <w:tr w:rsidR="009E6609" w:rsidRPr="00EE45AC" w:rsidTr="0051021A">
        <w:trPr>
          <w:trHeight w:val="2727"/>
        </w:trPr>
        <w:tc>
          <w:tcPr>
            <w:tcW w:w="5211" w:type="dxa"/>
            <w:vMerge w:val="restart"/>
          </w:tcPr>
          <w:p w:rsidR="009E6609" w:rsidRPr="00FC1191" w:rsidRDefault="009E6609" w:rsidP="0051021A">
            <w:pPr>
              <w:pStyle w:val="4"/>
              <w:jc w:val="center"/>
              <w:rPr>
                <w:rFonts w:cs="Arial"/>
                <w:smallCaps/>
                <w:sz w:val="20"/>
                <w:u w:val="single"/>
              </w:rPr>
            </w:pPr>
            <w:r w:rsidRPr="004C4DDA">
              <w:rPr>
                <w:rFonts w:cs="Arial"/>
                <w:u w:val="single"/>
              </w:rPr>
              <w:t xml:space="preserve">IVECO </w:t>
            </w:r>
            <w:r w:rsidRPr="004C4DDA">
              <w:rPr>
                <w:rFonts w:cs="Arial"/>
                <w:u w:val="single"/>
                <w:lang w:val="en-US"/>
              </w:rPr>
              <w:t>Daily</w:t>
            </w:r>
            <w:r>
              <w:rPr>
                <w:rFonts w:cs="Arial"/>
                <w:u w:val="single"/>
              </w:rPr>
              <w:t xml:space="preserve"> 70-43</w:t>
            </w:r>
          </w:p>
          <w:p w:rsidR="009E6609" w:rsidRPr="00120B74" w:rsidRDefault="00120B74" w:rsidP="0051021A">
            <w:pPr>
              <w:pStyle w:val="4"/>
              <w:tabs>
                <w:tab w:val="left" w:pos="2977"/>
              </w:tabs>
              <w:rPr>
                <w:rFonts w:cs="Arial"/>
                <w:smallCaps/>
                <w:sz w:val="18"/>
                <w:szCs w:val="18"/>
              </w:rPr>
            </w:pPr>
            <w:r>
              <w:rPr>
                <w:rFonts w:cs="Arial"/>
                <w:smallCaps/>
                <w:sz w:val="18"/>
                <w:szCs w:val="18"/>
              </w:rPr>
              <w:t xml:space="preserve">Завод изготовитель:  </w:t>
            </w:r>
            <w:r w:rsidR="009E6609">
              <w:rPr>
                <w:rFonts w:cs="Arial"/>
                <w:smallCaps/>
                <w:sz w:val="18"/>
                <w:szCs w:val="18"/>
                <w:lang w:val="en-US"/>
              </w:rPr>
              <w:t>IVECO</w:t>
            </w:r>
            <w:r w:rsidR="009E6609" w:rsidRPr="004C4DDA">
              <w:rPr>
                <w:rFonts w:cs="Arial"/>
                <w:smallCaps/>
                <w:sz w:val="18"/>
                <w:szCs w:val="18"/>
              </w:rPr>
              <w:t xml:space="preserve"> </w:t>
            </w:r>
            <w:r w:rsidR="009E6609">
              <w:rPr>
                <w:rFonts w:cs="Arial"/>
                <w:smallCaps/>
                <w:sz w:val="18"/>
                <w:szCs w:val="18"/>
                <w:lang w:val="en-US"/>
              </w:rPr>
              <w:t>SPA</w:t>
            </w:r>
            <w:r w:rsidR="009E6609" w:rsidRPr="004C4DDA">
              <w:rPr>
                <w:rFonts w:cs="Arial"/>
                <w:smallCaps/>
                <w:sz w:val="18"/>
                <w:szCs w:val="18"/>
              </w:rPr>
              <w:t xml:space="preserve"> </w:t>
            </w:r>
            <w:r w:rsidR="009E6609">
              <w:rPr>
                <w:rFonts w:cs="Arial"/>
                <w:smallCaps/>
                <w:sz w:val="18"/>
                <w:szCs w:val="18"/>
              </w:rPr>
              <w:t>/</w:t>
            </w:r>
            <w:proofErr w:type="spellStart"/>
            <w:r w:rsidR="009E6609">
              <w:rPr>
                <w:rFonts w:cs="Arial"/>
                <w:smallCaps/>
                <w:sz w:val="18"/>
                <w:szCs w:val="18"/>
                <w:lang w:val="en-US"/>
              </w:rPr>
              <w:t>nan</w:t>
            </w:r>
            <w:r w:rsidR="009E7ED9">
              <w:rPr>
                <w:rFonts w:cs="Arial"/>
                <w:smallCaps/>
                <w:sz w:val="18"/>
                <w:szCs w:val="18"/>
                <w:lang w:val="en-US"/>
              </w:rPr>
              <w:t>j</w:t>
            </w:r>
            <w:r w:rsidR="009E6609">
              <w:rPr>
                <w:rFonts w:cs="Arial"/>
                <w:smallCaps/>
                <w:sz w:val="18"/>
                <w:szCs w:val="18"/>
                <w:lang w:val="en-US"/>
              </w:rPr>
              <w:t>in</w:t>
            </w:r>
            <w:r>
              <w:rPr>
                <w:rFonts w:cs="Arial"/>
                <w:smallCaps/>
                <w:sz w:val="18"/>
                <w:szCs w:val="18"/>
                <w:lang w:val="en-US"/>
              </w:rPr>
              <w:t>g</w:t>
            </w:r>
            <w:proofErr w:type="spellEnd"/>
            <w:r>
              <w:rPr>
                <w:rFonts w:cs="Arial"/>
                <w:smallCaps/>
                <w:sz w:val="18"/>
                <w:szCs w:val="18"/>
              </w:rPr>
              <w:t xml:space="preserve"> (</w:t>
            </w:r>
            <w:r>
              <w:rPr>
                <w:rFonts w:cs="Arial"/>
                <w:smallCaps/>
                <w:sz w:val="18"/>
                <w:szCs w:val="18"/>
                <w:lang w:val="en-US"/>
              </w:rPr>
              <w:t>china</w:t>
            </w:r>
            <w:r>
              <w:rPr>
                <w:rFonts w:cs="Arial"/>
                <w:smallCaps/>
                <w:sz w:val="18"/>
                <w:szCs w:val="18"/>
              </w:rPr>
              <w:t>)</w:t>
            </w:r>
          </w:p>
          <w:p w:rsidR="009E6609" w:rsidRPr="00AA31FE" w:rsidRDefault="009E6609" w:rsidP="0051021A">
            <w:pPr>
              <w:pStyle w:val="4"/>
              <w:rPr>
                <w:rFonts w:cs="Arial"/>
                <w:smallCaps/>
                <w:sz w:val="18"/>
                <w:szCs w:val="18"/>
              </w:rPr>
            </w:pPr>
            <w:r w:rsidRPr="00AA31FE">
              <w:rPr>
                <w:rFonts w:cs="Arial"/>
                <w:smallCaps/>
                <w:sz w:val="18"/>
                <w:szCs w:val="18"/>
              </w:rPr>
              <w:t xml:space="preserve">Веса и нагрузки, </w:t>
            </w:r>
            <w:proofErr w:type="gramStart"/>
            <w:r w:rsidRPr="00AA31FE">
              <w:rPr>
                <w:rFonts w:cs="Arial"/>
                <w:smallCaps/>
                <w:sz w:val="18"/>
                <w:szCs w:val="18"/>
              </w:rPr>
              <w:t>кг</w:t>
            </w:r>
            <w:proofErr w:type="gramEnd"/>
          </w:p>
          <w:p w:rsidR="009E6609" w:rsidRPr="00BB3213" w:rsidRDefault="009E6609" w:rsidP="0051021A">
            <w:pPr>
              <w:pBdr>
                <w:bottom w:val="dotted" w:sz="4" w:space="1" w:color="auto"/>
                <w:between w:val="dotted" w:sz="4" w:space="1" w:color="auto"/>
              </w:pBdr>
              <w:tabs>
                <w:tab w:val="right" w:pos="4536"/>
              </w:tabs>
              <w:jc w:val="both"/>
              <w:rPr>
                <w:rFonts w:ascii="Arial" w:hAnsi="Arial" w:cs="Arial"/>
                <w:sz w:val="15"/>
                <w:szCs w:val="15"/>
                <w:lang w:val="ru-RU"/>
              </w:rPr>
            </w:pPr>
            <w:r>
              <w:rPr>
                <w:rFonts w:ascii="Arial" w:hAnsi="Arial" w:cs="Arial"/>
                <w:sz w:val="15"/>
                <w:szCs w:val="15"/>
                <w:lang w:val="ru-RU"/>
              </w:rPr>
              <w:t>Разрешенная полная масса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ab/>
            </w:r>
            <w:r w:rsidR="00120B74" w:rsidRPr="00196E9F">
              <w:rPr>
                <w:rFonts w:ascii="Arial" w:hAnsi="Arial" w:cs="Arial"/>
                <w:sz w:val="15"/>
                <w:szCs w:val="15"/>
                <w:lang w:val="ru-RU"/>
              </w:rPr>
              <w:t>68</w:t>
            </w:r>
            <w:r w:rsidRPr="00622E1E">
              <w:rPr>
                <w:rFonts w:ascii="Arial" w:hAnsi="Arial" w:cs="Arial"/>
                <w:sz w:val="15"/>
                <w:szCs w:val="15"/>
                <w:lang w:val="ru-RU"/>
              </w:rPr>
              <w:t>00</w:t>
            </w:r>
          </w:p>
          <w:p w:rsidR="009E6609" w:rsidRDefault="009E6609" w:rsidP="0051021A">
            <w:pPr>
              <w:pBdr>
                <w:bottom w:val="dotted" w:sz="4" w:space="1" w:color="auto"/>
                <w:between w:val="dotted" w:sz="4" w:space="1" w:color="auto"/>
              </w:pBdr>
              <w:tabs>
                <w:tab w:val="right" w:pos="4536"/>
              </w:tabs>
              <w:jc w:val="both"/>
              <w:rPr>
                <w:rFonts w:ascii="Arial" w:hAnsi="Arial" w:cs="Arial"/>
                <w:b/>
                <w:sz w:val="16"/>
                <w:szCs w:val="16"/>
                <w:lang w:val="ru-RU"/>
              </w:rPr>
            </w:pPr>
            <w:r w:rsidRPr="00FC1191">
              <w:rPr>
                <w:rFonts w:ascii="Arial" w:hAnsi="Arial" w:cs="Arial"/>
                <w:b/>
                <w:sz w:val="16"/>
                <w:szCs w:val="16"/>
                <w:lang w:val="ru-RU"/>
              </w:rPr>
              <w:t>Категория транспортного средства</w:t>
            </w:r>
            <w:r w:rsidRPr="00FC1191">
              <w:rPr>
                <w:rFonts w:ascii="Arial" w:hAnsi="Arial" w:cs="Arial"/>
                <w:b/>
                <w:sz w:val="16"/>
                <w:szCs w:val="16"/>
                <w:lang w:val="ru-RU"/>
              </w:rPr>
              <w:tab/>
            </w:r>
            <w:r>
              <w:rPr>
                <w:rFonts w:ascii="Arial" w:hAnsi="Arial" w:cs="Arial"/>
                <w:b/>
                <w:sz w:val="16"/>
                <w:szCs w:val="16"/>
                <w:lang w:val="ru-RU"/>
              </w:rPr>
              <w:t xml:space="preserve">«С» </w:t>
            </w:r>
          </w:p>
          <w:p w:rsidR="009E6609" w:rsidRPr="00120B74" w:rsidRDefault="009E6609" w:rsidP="0051021A">
            <w:pPr>
              <w:pBdr>
                <w:bottom w:val="dotted" w:sz="4" w:space="1" w:color="auto"/>
                <w:between w:val="dotted" w:sz="4" w:space="1" w:color="auto"/>
              </w:pBdr>
              <w:tabs>
                <w:tab w:val="right" w:pos="4536"/>
              </w:tabs>
              <w:jc w:val="both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BB3213">
              <w:rPr>
                <w:rFonts w:ascii="Arial" w:hAnsi="Arial" w:cs="Arial"/>
                <w:sz w:val="15"/>
                <w:szCs w:val="15"/>
                <w:lang w:val="ru-RU"/>
              </w:rPr>
              <w:t>Разре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>шенная полная масса с прицепом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ab/>
            </w:r>
            <w:r w:rsidR="00120B74" w:rsidRPr="00120B74">
              <w:rPr>
                <w:rFonts w:ascii="Arial" w:hAnsi="Arial" w:cs="Arial"/>
                <w:sz w:val="15"/>
                <w:szCs w:val="15"/>
                <w:lang w:val="ru-RU"/>
              </w:rPr>
              <w:t>7 300</w:t>
            </w:r>
          </w:p>
          <w:p w:rsidR="009E6609" w:rsidRPr="00BB3213" w:rsidRDefault="009E6609" w:rsidP="0051021A">
            <w:pPr>
              <w:pBdr>
                <w:bottom w:val="dotted" w:sz="4" w:space="1" w:color="auto"/>
                <w:between w:val="dotted" w:sz="4" w:space="1" w:color="auto"/>
              </w:pBdr>
              <w:tabs>
                <w:tab w:val="right" w:pos="4536"/>
              </w:tabs>
              <w:jc w:val="both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BB3213">
              <w:rPr>
                <w:rFonts w:ascii="Arial" w:hAnsi="Arial" w:cs="Arial"/>
                <w:sz w:val="15"/>
                <w:szCs w:val="15"/>
                <w:lang w:val="ru-RU"/>
              </w:rPr>
              <w:t>Нагрузка на переднюю ось</w:t>
            </w:r>
            <w:r w:rsidRPr="00BB3213">
              <w:rPr>
                <w:rFonts w:ascii="Arial" w:hAnsi="Arial" w:cs="Arial"/>
                <w:sz w:val="15"/>
                <w:szCs w:val="15"/>
                <w:lang w:val="ru-RU"/>
              </w:rPr>
              <w:tab/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>2</w:t>
            </w:r>
            <w:r w:rsidRPr="00BB3213">
              <w:rPr>
                <w:rFonts w:ascii="Arial" w:hAnsi="Arial" w:cs="Arial"/>
                <w:sz w:val="15"/>
                <w:szCs w:val="15"/>
                <w:lang w:val="ru-RU"/>
              </w:rPr>
              <w:t xml:space="preserve"> </w:t>
            </w:r>
            <w:r w:rsidR="00120B74" w:rsidRPr="00196E9F">
              <w:rPr>
                <w:rFonts w:ascii="Arial" w:hAnsi="Arial" w:cs="Arial"/>
                <w:sz w:val="15"/>
                <w:szCs w:val="15"/>
                <w:lang w:val="ru-RU"/>
              </w:rPr>
              <w:t>05</w:t>
            </w:r>
            <w:r w:rsidRPr="00BB3213">
              <w:rPr>
                <w:rFonts w:ascii="Arial" w:hAnsi="Arial" w:cs="Arial"/>
                <w:sz w:val="15"/>
                <w:szCs w:val="15"/>
                <w:lang w:val="ru-RU"/>
              </w:rPr>
              <w:t>0</w:t>
            </w:r>
          </w:p>
          <w:p w:rsidR="009E6609" w:rsidRPr="00622E1E" w:rsidRDefault="009E6609" w:rsidP="0051021A">
            <w:pPr>
              <w:pBdr>
                <w:bottom w:val="dotted" w:sz="4" w:space="1" w:color="auto"/>
                <w:between w:val="dotted" w:sz="4" w:space="1" w:color="auto"/>
              </w:pBdr>
              <w:tabs>
                <w:tab w:val="right" w:pos="4536"/>
              </w:tabs>
              <w:jc w:val="both"/>
              <w:rPr>
                <w:rFonts w:ascii="Arial" w:hAnsi="Arial" w:cs="Arial"/>
                <w:sz w:val="15"/>
                <w:szCs w:val="15"/>
                <w:lang w:val="ru-RU"/>
              </w:rPr>
            </w:pPr>
            <w:r>
              <w:rPr>
                <w:rFonts w:ascii="Arial" w:hAnsi="Arial" w:cs="Arial"/>
                <w:sz w:val="15"/>
                <w:szCs w:val="15"/>
                <w:lang w:val="ru-RU"/>
              </w:rPr>
              <w:t>Нагрузка на заднюю ось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ab/>
            </w:r>
            <w:r w:rsidR="00120B74" w:rsidRPr="00196E9F">
              <w:rPr>
                <w:rFonts w:ascii="Arial" w:hAnsi="Arial" w:cs="Arial"/>
                <w:sz w:val="15"/>
                <w:szCs w:val="15"/>
                <w:lang w:val="ru-RU"/>
              </w:rPr>
              <w:t>4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 xml:space="preserve"> </w:t>
            </w:r>
            <w:r w:rsidR="00120B74" w:rsidRPr="00196E9F">
              <w:rPr>
                <w:rFonts w:ascii="Arial" w:hAnsi="Arial" w:cs="Arial"/>
                <w:sz w:val="15"/>
                <w:szCs w:val="15"/>
                <w:lang w:val="ru-RU"/>
              </w:rPr>
              <w:t>7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>50</w:t>
            </w:r>
          </w:p>
          <w:p w:rsidR="009E6609" w:rsidRPr="00622E1E" w:rsidRDefault="009E6609" w:rsidP="0051021A">
            <w:pPr>
              <w:pBdr>
                <w:bottom w:val="dotted" w:sz="4" w:space="1" w:color="auto"/>
                <w:between w:val="dotted" w:sz="4" w:space="1" w:color="auto"/>
              </w:pBdr>
              <w:tabs>
                <w:tab w:val="right" w:pos="4536"/>
              </w:tabs>
              <w:jc w:val="both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BB3213">
              <w:rPr>
                <w:rFonts w:ascii="Arial" w:hAnsi="Arial" w:cs="Arial"/>
                <w:sz w:val="15"/>
                <w:szCs w:val="15"/>
                <w:lang w:val="ru-RU"/>
              </w:rPr>
              <w:t>Грузоподъемность</w:t>
            </w:r>
            <w:r w:rsidR="004313F8">
              <w:rPr>
                <w:rFonts w:ascii="Arial" w:hAnsi="Arial" w:cs="Arial"/>
                <w:sz w:val="15"/>
                <w:szCs w:val="15"/>
                <w:lang w:val="ru-RU"/>
              </w:rPr>
              <w:t xml:space="preserve"> шасси </w:t>
            </w:r>
            <w:proofErr w:type="gramStart"/>
            <w:r w:rsidR="004313F8">
              <w:rPr>
                <w:rFonts w:ascii="Arial" w:hAnsi="Arial" w:cs="Arial"/>
                <w:sz w:val="15"/>
                <w:szCs w:val="15"/>
                <w:lang w:val="ru-RU"/>
              </w:rPr>
              <w:t xml:space="preserve">( </w:t>
            </w:r>
            <w:proofErr w:type="gramEnd"/>
            <w:r w:rsidR="004313F8">
              <w:rPr>
                <w:rFonts w:ascii="Arial" w:hAnsi="Arial" w:cs="Arial"/>
                <w:sz w:val="15"/>
                <w:szCs w:val="15"/>
                <w:lang w:val="ru-RU"/>
              </w:rPr>
              <w:t>По ПШТС)</w:t>
            </w:r>
            <w:r w:rsidRPr="00BB3213">
              <w:rPr>
                <w:rFonts w:ascii="Arial" w:hAnsi="Arial" w:cs="Arial"/>
                <w:sz w:val="15"/>
                <w:szCs w:val="15"/>
                <w:lang w:val="ru-RU"/>
              </w:rPr>
              <w:tab/>
            </w:r>
            <w:r w:rsidR="004313F8">
              <w:rPr>
                <w:rFonts w:ascii="Arial" w:hAnsi="Arial" w:cs="Arial"/>
                <w:sz w:val="15"/>
                <w:szCs w:val="15"/>
                <w:lang w:val="ru-RU"/>
              </w:rPr>
              <w:t>4 4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>00</w:t>
            </w:r>
          </w:p>
          <w:p w:rsidR="009E6609" w:rsidRPr="00AA31FE" w:rsidRDefault="009E6609" w:rsidP="0051021A">
            <w:pPr>
              <w:pStyle w:val="4"/>
              <w:rPr>
                <w:rFonts w:cs="Arial"/>
                <w:smallCaps/>
                <w:sz w:val="18"/>
                <w:szCs w:val="18"/>
              </w:rPr>
            </w:pPr>
            <w:r w:rsidRPr="00AA31FE">
              <w:rPr>
                <w:rFonts w:cs="Arial"/>
                <w:smallCaps/>
                <w:sz w:val="18"/>
                <w:szCs w:val="18"/>
              </w:rPr>
              <w:t>Основные размеры (</w:t>
            </w:r>
            <w:proofErr w:type="gramStart"/>
            <w:r w:rsidRPr="00AA31FE">
              <w:rPr>
                <w:rFonts w:cs="Arial"/>
                <w:smallCaps/>
                <w:sz w:val="18"/>
                <w:szCs w:val="18"/>
              </w:rPr>
              <w:t>мм</w:t>
            </w:r>
            <w:proofErr w:type="gramEnd"/>
            <w:r w:rsidRPr="00AA31FE">
              <w:rPr>
                <w:rFonts w:cs="Arial"/>
                <w:smallCaps/>
                <w:sz w:val="18"/>
                <w:szCs w:val="18"/>
              </w:rPr>
              <w:t>)</w:t>
            </w:r>
          </w:p>
          <w:p w:rsidR="009E6609" w:rsidRPr="00BB3213" w:rsidRDefault="009E6609" w:rsidP="0051021A">
            <w:pPr>
              <w:pBdr>
                <w:bottom w:val="dotted" w:sz="4" w:space="1" w:color="auto"/>
                <w:between w:val="dotted" w:sz="4" w:space="1" w:color="auto"/>
              </w:pBdr>
              <w:tabs>
                <w:tab w:val="left" w:pos="284"/>
                <w:tab w:val="right" w:pos="4536"/>
              </w:tabs>
              <w:jc w:val="both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BB3213">
              <w:rPr>
                <w:rFonts w:ascii="Arial" w:hAnsi="Arial" w:cs="Arial"/>
                <w:sz w:val="15"/>
                <w:szCs w:val="15"/>
                <w:lang w:val="ru-RU"/>
              </w:rPr>
              <w:t>Колесная база</w:t>
            </w:r>
            <w:r w:rsidRPr="00BB3213">
              <w:rPr>
                <w:rFonts w:ascii="Arial" w:hAnsi="Arial" w:cs="Arial"/>
                <w:sz w:val="15"/>
                <w:szCs w:val="15"/>
                <w:lang w:val="ru-RU"/>
              </w:rPr>
              <w:tab/>
            </w:r>
            <w:r w:rsidRPr="00622E1E">
              <w:rPr>
                <w:rFonts w:ascii="Arial" w:hAnsi="Arial" w:cs="Arial"/>
                <w:sz w:val="15"/>
                <w:szCs w:val="15"/>
                <w:lang w:val="ru-RU"/>
              </w:rPr>
              <w:t xml:space="preserve">4 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>3</w:t>
            </w:r>
            <w:r w:rsidRPr="00BB3213">
              <w:rPr>
                <w:rFonts w:ascii="Arial" w:hAnsi="Arial" w:cs="Arial"/>
                <w:sz w:val="15"/>
                <w:szCs w:val="15"/>
                <w:lang w:val="ru-RU"/>
              </w:rPr>
              <w:t>50</w:t>
            </w:r>
          </w:p>
          <w:p w:rsidR="009E6609" w:rsidRPr="00196E9F" w:rsidRDefault="009E6609" w:rsidP="0051021A">
            <w:pPr>
              <w:pBdr>
                <w:bottom w:val="dotted" w:sz="4" w:space="1" w:color="auto"/>
                <w:between w:val="dotted" w:sz="4" w:space="1" w:color="auto"/>
              </w:pBdr>
              <w:tabs>
                <w:tab w:val="left" w:pos="284"/>
                <w:tab w:val="right" w:pos="4536"/>
              </w:tabs>
              <w:jc w:val="both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BB3213">
              <w:rPr>
                <w:rFonts w:ascii="Arial" w:hAnsi="Arial" w:cs="Arial"/>
                <w:sz w:val="15"/>
                <w:szCs w:val="15"/>
                <w:lang w:val="ru-RU"/>
              </w:rPr>
              <w:t>Габаритная длина</w:t>
            </w:r>
            <w:r w:rsidRPr="00BB3213">
              <w:rPr>
                <w:rFonts w:ascii="Arial" w:hAnsi="Arial" w:cs="Arial"/>
                <w:sz w:val="15"/>
                <w:szCs w:val="15"/>
                <w:lang w:val="ru-RU"/>
              </w:rPr>
              <w:tab/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>7 3</w:t>
            </w:r>
            <w:r w:rsidR="00120B74" w:rsidRPr="00196E9F">
              <w:rPr>
                <w:rFonts w:ascii="Arial" w:hAnsi="Arial" w:cs="Arial"/>
                <w:sz w:val="15"/>
                <w:szCs w:val="15"/>
                <w:lang w:val="ru-RU"/>
              </w:rPr>
              <w:t>60</w:t>
            </w:r>
          </w:p>
          <w:p w:rsidR="009E6609" w:rsidRPr="00BB3213" w:rsidRDefault="009E6609" w:rsidP="0051021A">
            <w:pPr>
              <w:pBdr>
                <w:bottom w:val="dotted" w:sz="4" w:space="1" w:color="auto"/>
                <w:between w:val="dotted" w:sz="4" w:space="1" w:color="auto"/>
              </w:pBdr>
              <w:tabs>
                <w:tab w:val="left" w:pos="284"/>
                <w:tab w:val="right" w:pos="4536"/>
              </w:tabs>
              <w:jc w:val="both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BB3213">
              <w:rPr>
                <w:rFonts w:ascii="Arial" w:hAnsi="Arial" w:cs="Arial"/>
                <w:sz w:val="15"/>
                <w:szCs w:val="15"/>
                <w:lang w:val="ru-RU"/>
              </w:rPr>
              <w:t>Габаритная ширина</w:t>
            </w:r>
            <w:r w:rsidRPr="00BB3213">
              <w:rPr>
                <w:rFonts w:ascii="Arial" w:hAnsi="Arial" w:cs="Arial"/>
                <w:sz w:val="15"/>
                <w:szCs w:val="15"/>
                <w:lang w:val="ru-RU"/>
              </w:rPr>
              <w:tab/>
              <w:t>2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> </w:t>
            </w:r>
            <w:r w:rsidRPr="00BB3213">
              <w:rPr>
                <w:rFonts w:ascii="Arial" w:hAnsi="Arial" w:cs="Arial"/>
                <w:sz w:val="15"/>
                <w:szCs w:val="15"/>
                <w:lang w:val="ru-RU"/>
              </w:rPr>
              <w:t>0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>1</w:t>
            </w:r>
            <w:r w:rsidRPr="00BB3213">
              <w:rPr>
                <w:rFonts w:ascii="Arial" w:hAnsi="Arial" w:cs="Arial"/>
                <w:sz w:val="15"/>
                <w:szCs w:val="15"/>
                <w:lang w:val="ru-RU"/>
              </w:rPr>
              <w:t>0</w:t>
            </w:r>
          </w:p>
          <w:p w:rsidR="009E6609" w:rsidRPr="00BB3213" w:rsidRDefault="009E6609" w:rsidP="0051021A">
            <w:pPr>
              <w:pBdr>
                <w:bottom w:val="dotted" w:sz="4" w:space="1" w:color="auto"/>
                <w:between w:val="dotted" w:sz="4" w:space="1" w:color="auto"/>
              </w:pBdr>
              <w:tabs>
                <w:tab w:val="left" w:pos="284"/>
                <w:tab w:val="right" w:pos="4536"/>
              </w:tabs>
              <w:jc w:val="both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BB3213">
              <w:rPr>
                <w:rFonts w:ascii="Arial" w:hAnsi="Arial" w:cs="Arial"/>
                <w:sz w:val="15"/>
                <w:szCs w:val="15"/>
                <w:lang w:val="ru-RU"/>
              </w:rPr>
              <w:t>Га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>баритная высота (без нагрузки)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ab/>
              <w:t>2 194</w:t>
            </w:r>
          </w:p>
          <w:p w:rsidR="009E6609" w:rsidRDefault="009E6609" w:rsidP="0051021A">
            <w:pPr>
              <w:pBdr>
                <w:bottom w:val="dotted" w:sz="4" w:space="1" w:color="auto"/>
                <w:between w:val="dotted" w:sz="4" w:space="1" w:color="auto"/>
              </w:pBdr>
              <w:tabs>
                <w:tab w:val="left" w:pos="284"/>
                <w:tab w:val="right" w:pos="4536"/>
              </w:tabs>
              <w:jc w:val="both"/>
              <w:rPr>
                <w:rFonts w:ascii="Arial" w:hAnsi="Arial" w:cs="Arial"/>
                <w:sz w:val="15"/>
                <w:szCs w:val="15"/>
                <w:lang w:val="ru-RU"/>
              </w:rPr>
            </w:pPr>
            <w:r>
              <w:rPr>
                <w:rFonts w:ascii="Arial" w:hAnsi="Arial" w:cs="Arial"/>
                <w:sz w:val="15"/>
                <w:szCs w:val="15"/>
                <w:lang w:val="ru-RU"/>
              </w:rPr>
              <w:t>Передняя колея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ab/>
            </w:r>
            <w:r w:rsidRPr="00BB3213">
              <w:rPr>
                <w:rFonts w:ascii="Arial" w:hAnsi="Arial" w:cs="Arial"/>
                <w:sz w:val="15"/>
                <w:szCs w:val="15"/>
                <w:lang w:val="ru-RU"/>
              </w:rPr>
              <w:t xml:space="preserve"> 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>1 724</w:t>
            </w:r>
          </w:p>
          <w:p w:rsidR="009E6609" w:rsidRDefault="009E6609" w:rsidP="0051021A">
            <w:pPr>
              <w:pBdr>
                <w:bottom w:val="dotted" w:sz="4" w:space="1" w:color="auto"/>
                <w:between w:val="dotted" w:sz="4" w:space="1" w:color="auto"/>
              </w:pBdr>
              <w:tabs>
                <w:tab w:val="left" w:pos="284"/>
                <w:tab w:val="right" w:pos="4536"/>
              </w:tabs>
              <w:jc w:val="both"/>
              <w:rPr>
                <w:rFonts w:ascii="Arial" w:hAnsi="Arial" w:cs="Arial"/>
                <w:sz w:val="15"/>
                <w:szCs w:val="15"/>
                <w:lang w:val="ru-RU"/>
              </w:rPr>
            </w:pPr>
            <w:r>
              <w:rPr>
                <w:rFonts w:ascii="Arial" w:hAnsi="Arial" w:cs="Arial"/>
                <w:sz w:val="15"/>
                <w:szCs w:val="15"/>
                <w:lang w:val="ru-RU"/>
              </w:rPr>
              <w:t>Радиус поворота по внешнему колесу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ab/>
              <w:t>6 230</w:t>
            </w:r>
          </w:p>
          <w:p w:rsidR="009E6609" w:rsidRPr="00BB3213" w:rsidRDefault="009E6609" w:rsidP="0051021A">
            <w:pPr>
              <w:pBdr>
                <w:bottom w:val="dotted" w:sz="4" w:space="1" w:color="auto"/>
                <w:between w:val="dotted" w:sz="4" w:space="1" w:color="auto"/>
              </w:pBdr>
              <w:tabs>
                <w:tab w:val="left" w:pos="284"/>
                <w:tab w:val="right" w:pos="4536"/>
              </w:tabs>
              <w:jc w:val="both"/>
              <w:rPr>
                <w:rFonts w:ascii="Arial" w:hAnsi="Arial" w:cs="Arial"/>
                <w:sz w:val="15"/>
                <w:szCs w:val="15"/>
                <w:lang w:val="ru-RU"/>
              </w:rPr>
            </w:pPr>
            <w:r>
              <w:rPr>
                <w:rFonts w:ascii="Arial" w:hAnsi="Arial" w:cs="Arial"/>
                <w:sz w:val="15"/>
                <w:szCs w:val="15"/>
                <w:lang w:val="ru-RU"/>
              </w:rPr>
              <w:t>Внешний/габаритный радиус поворота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ab/>
              <w:t>6 780</w:t>
            </w:r>
          </w:p>
          <w:p w:rsidR="009E6609" w:rsidRPr="00BB3213" w:rsidRDefault="009E6609" w:rsidP="0051021A">
            <w:pPr>
              <w:pBdr>
                <w:bottom w:val="dotted" w:sz="4" w:space="1" w:color="auto"/>
                <w:between w:val="dotted" w:sz="4" w:space="1" w:color="auto"/>
              </w:pBdr>
              <w:tabs>
                <w:tab w:val="left" w:pos="284"/>
                <w:tab w:val="right" w:pos="4536"/>
              </w:tabs>
              <w:jc w:val="both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BB3213">
              <w:rPr>
                <w:rFonts w:ascii="Arial" w:hAnsi="Arial" w:cs="Arial"/>
                <w:sz w:val="15"/>
                <w:szCs w:val="15"/>
                <w:lang w:val="ru-RU"/>
              </w:rPr>
              <w:t>Задняя колея</w:t>
            </w:r>
            <w:r w:rsidRPr="00BB3213">
              <w:rPr>
                <w:rFonts w:ascii="Arial" w:hAnsi="Arial" w:cs="Arial"/>
                <w:sz w:val="15"/>
                <w:szCs w:val="15"/>
                <w:lang w:val="ru-RU"/>
              </w:rPr>
              <w:tab/>
              <w:t>1 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>542</w:t>
            </w:r>
          </w:p>
          <w:p w:rsidR="009E6609" w:rsidRPr="00BB3213" w:rsidRDefault="009E6609" w:rsidP="0051021A">
            <w:pPr>
              <w:pBdr>
                <w:bottom w:val="dotted" w:sz="4" w:space="1" w:color="auto"/>
                <w:between w:val="dotted" w:sz="4" w:space="1" w:color="auto"/>
              </w:pBdr>
              <w:tabs>
                <w:tab w:val="left" w:pos="284"/>
                <w:tab w:val="right" w:pos="4536"/>
              </w:tabs>
              <w:jc w:val="both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BB3213">
              <w:rPr>
                <w:rFonts w:ascii="Arial" w:hAnsi="Arial" w:cs="Arial"/>
                <w:sz w:val="15"/>
                <w:szCs w:val="15"/>
                <w:lang w:val="ru-RU"/>
              </w:rPr>
              <w:t>Дорожный просвет (задняя ось)</w:t>
            </w:r>
            <w:r w:rsidRPr="00BB3213">
              <w:rPr>
                <w:rFonts w:ascii="Arial" w:hAnsi="Arial" w:cs="Arial"/>
                <w:sz w:val="15"/>
                <w:szCs w:val="15"/>
                <w:lang w:val="ru-RU"/>
              </w:rPr>
              <w:tab/>
              <w:t>1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>77</w:t>
            </w:r>
          </w:p>
          <w:p w:rsidR="009E6609" w:rsidRPr="00622E1E" w:rsidRDefault="009E6609" w:rsidP="0051021A">
            <w:pPr>
              <w:pBdr>
                <w:bottom w:val="dotted" w:sz="4" w:space="1" w:color="auto"/>
                <w:between w:val="dotted" w:sz="4" w:space="1" w:color="auto"/>
              </w:pBdr>
              <w:tabs>
                <w:tab w:val="left" w:pos="284"/>
                <w:tab w:val="right" w:pos="4536"/>
              </w:tabs>
              <w:jc w:val="both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BB3213">
              <w:rPr>
                <w:rFonts w:ascii="Arial" w:hAnsi="Arial" w:cs="Arial"/>
                <w:sz w:val="15"/>
                <w:szCs w:val="15"/>
                <w:lang w:val="ru-RU"/>
              </w:rPr>
              <w:t>Задний свес</w:t>
            </w:r>
            <w:r w:rsidRPr="00BB3213">
              <w:rPr>
                <w:rFonts w:ascii="Arial" w:hAnsi="Arial" w:cs="Arial"/>
                <w:sz w:val="15"/>
                <w:szCs w:val="15"/>
                <w:lang w:val="ru-RU"/>
              </w:rPr>
              <w:tab/>
            </w:r>
            <w:r w:rsidR="00120B74" w:rsidRPr="00196E9F">
              <w:rPr>
                <w:rFonts w:ascii="Arial" w:hAnsi="Arial" w:cs="Arial"/>
                <w:sz w:val="15"/>
                <w:szCs w:val="15"/>
                <w:lang w:val="ru-RU"/>
              </w:rPr>
              <w:t>1</w:t>
            </w:r>
            <w:r w:rsidRPr="00622E1E">
              <w:rPr>
                <w:rFonts w:ascii="Arial" w:hAnsi="Arial" w:cs="Arial"/>
                <w:sz w:val="15"/>
                <w:szCs w:val="15"/>
                <w:lang w:val="ru-RU"/>
              </w:rPr>
              <w:t xml:space="preserve"> 480</w:t>
            </w:r>
          </w:p>
          <w:p w:rsidR="009E6609" w:rsidRPr="00BB3213" w:rsidRDefault="009E6609" w:rsidP="0051021A">
            <w:pPr>
              <w:pBdr>
                <w:bottom w:val="dotted" w:sz="4" w:space="1" w:color="auto"/>
                <w:between w:val="dotted" w:sz="4" w:space="1" w:color="auto"/>
              </w:pBdr>
              <w:tabs>
                <w:tab w:val="left" w:pos="284"/>
                <w:tab w:val="right" w:pos="4536"/>
              </w:tabs>
              <w:jc w:val="both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BB3213">
              <w:rPr>
                <w:rFonts w:ascii="Arial" w:hAnsi="Arial" w:cs="Arial"/>
                <w:sz w:val="15"/>
                <w:szCs w:val="15"/>
                <w:lang w:val="ru-RU"/>
              </w:rPr>
              <w:t>Передний свес</w:t>
            </w:r>
            <w:r w:rsidRPr="00BB3213">
              <w:rPr>
                <w:rFonts w:ascii="Arial" w:hAnsi="Arial" w:cs="Arial"/>
                <w:sz w:val="15"/>
                <w:szCs w:val="15"/>
                <w:lang w:val="ru-RU"/>
              </w:rPr>
              <w:tab/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>100</w:t>
            </w:r>
            <w:r w:rsidRPr="00BB3213">
              <w:rPr>
                <w:rFonts w:ascii="Arial" w:hAnsi="Arial" w:cs="Arial"/>
                <w:sz w:val="15"/>
                <w:szCs w:val="15"/>
                <w:lang w:val="ru-RU"/>
              </w:rPr>
              <w:t>8</w:t>
            </w:r>
          </w:p>
          <w:p w:rsidR="009E6609" w:rsidRPr="00AA31FE" w:rsidRDefault="009E6609" w:rsidP="0051021A">
            <w:pPr>
              <w:tabs>
                <w:tab w:val="left" w:pos="2694"/>
              </w:tabs>
              <w:rPr>
                <w:rFonts w:cs="Arial"/>
                <w:smallCaps/>
                <w:sz w:val="18"/>
                <w:szCs w:val="18"/>
              </w:rPr>
            </w:pPr>
            <w:r w:rsidRPr="00AA31FE">
              <w:rPr>
                <w:rFonts w:cs="Arial"/>
                <w:smallCaps/>
                <w:sz w:val="18"/>
                <w:szCs w:val="18"/>
              </w:rPr>
              <w:t xml:space="preserve">Двигатель </w:t>
            </w:r>
            <w:r w:rsidR="00196E9F" w:rsidRPr="00196E9F">
              <w:rPr>
                <w:rFonts w:ascii="Arial" w:hAnsi="Arial" w:cs="Arial"/>
                <w:b/>
                <w:i/>
                <w:sz w:val="18"/>
                <w:szCs w:val="18"/>
              </w:rPr>
              <w:t>F1CE8481K</w:t>
            </w:r>
            <w:r w:rsidRPr="00E94CF8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/ 1</w:t>
            </w:r>
            <w:r w:rsidR="00120B74" w:rsidRPr="00120B74">
              <w:rPr>
                <w:rFonts w:ascii="Arial" w:hAnsi="Arial" w:cs="Arial"/>
                <w:b/>
                <w:i/>
                <w:sz w:val="18"/>
                <w:szCs w:val="18"/>
                <w:lang w:val="ru-RU"/>
              </w:rPr>
              <w:t>46</w:t>
            </w:r>
            <w:r w:rsidRPr="00E94CF8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>л</w:t>
            </w:r>
            <w:r w:rsidRPr="00E94CF8">
              <w:rPr>
                <w:rFonts w:ascii="Arial" w:hAnsi="Arial" w:cs="Arial"/>
                <w:b/>
                <w:i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>с</w:t>
            </w:r>
            <w:r w:rsidRPr="00E94CF8">
              <w:rPr>
                <w:rFonts w:ascii="Arial" w:hAnsi="Arial" w:cs="Arial"/>
                <w:b/>
                <w:i/>
                <w:sz w:val="18"/>
                <w:szCs w:val="18"/>
              </w:rPr>
              <w:t>.</w:t>
            </w:r>
            <w:r w:rsidRPr="00AA31FE">
              <w:rPr>
                <w:rFonts w:cs="Arial"/>
                <w:smallCaps/>
                <w:sz w:val="18"/>
                <w:szCs w:val="18"/>
              </w:rPr>
              <w:t xml:space="preserve"> (</w:t>
            </w:r>
            <w:r w:rsidRPr="003E5B3F">
              <w:rPr>
                <w:rFonts w:cs="Arial"/>
                <w:b/>
                <w:smallCaps/>
                <w:sz w:val="18"/>
                <w:szCs w:val="18"/>
              </w:rPr>
              <w:t>дизельный)</w:t>
            </w:r>
          </w:p>
          <w:p w:rsidR="009E6609" w:rsidRPr="005F3F24" w:rsidRDefault="009E6609" w:rsidP="0051021A">
            <w:pPr>
              <w:jc w:val="both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6B4A73">
              <w:rPr>
                <w:rFonts w:ascii="Arial" w:hAnsi="Arial" w:cs="Arial"/>
                <w:sz w:val="15"/>
                <w:szCs w:val="15"/>
              </w:rPr>
              <w:t>4-цилиндровый, рядный, 16-клапанный. 4-тактный дизельный c непосредственным впрыском, турбонаддув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 xml:space="preserve"> </w:t>
            </w:r>
            <w:r w:rsidRPr="006B4A73">
              <w:rPr>
                <w:rFonts w:ascii="Arial" w:hAnsi="Arial" w:cs="Arial"/>
                <w:sz w:val="15"/>
                <w:szCs w:val="15"/>
              </w:rPr>
              <w:t xml:space="preserve">c </w:t>
            </w:r>
            <w:r>
              <w:rPr>
                <w:rFonts w:ascii="Arial" w:hAnsi="Arial" w:cs="Arial"/>
                <w:sz w:val="15"/>
                <w:szCs w:val="15"/>
              </w:rPr>
              <w:t>промежуточным охлаждением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 xml:space="preserve">. </w:t>
            </w:r>
            <w:r w:rsidRPr="006B4A73">
              <w:rPr>
                <w:rFonts w:ascii="Arial" w:hAnsi="Arial" w:cs="Arial"/>
                <w:sz w:val="15"/>
                <w:szCs w:val="15"/>
              </w:rPr>
              <w:t>Узел впрыска Common Rail 2-го поколения. Охлаждение водяное, вентилятор c электромагнитной муфтой.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 xml:space="preserve"> Цепной привод ГРМ</w:t>
            </w:r>
          </w:p>
          <w:p w:rsidR="009E6609" w:rsidRPr="00BB3213" w:rsidRDefault="009E6609" w:rsidP="0051021A">
            <w:pPr>
              <w:jc w:val="both"/>
              <w:rPr>
                <w:rFonts w:ascii="Arial" w:hAnsi="Arial" w:cs="Arial"/>
                <w:sz w:val="15"/>
                <w:szCs w:val="15"/>
              </w:rPr>
            </w:pPr>
            <w:r w:rsidRPr="006B4A73">
              <w:rPr>
                <w:rFonts w:ascii="Arial" w:hAnsi="Arial" w:cs="Arial"/>
                <w:sz w:val="15"/>
                <w:szCs w:val="15"/>
              </w:rPr>
              <w:t>Моноблок чугунный, головка блока алюминиевая. Иммобилайзер c включением на ключе зажигания. Соответствует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 xml:space="preserve"> </w:t>
            </w:r>
            <w:r w:rsidRPr="006B4A73">
              <w:rPr>
                <w:rFonts w:ascii="Arial" w:hAnsi="Arial" w:cs="Arial"/>
                <w:sz w:val="15"/>
                <w:szCs w:val="15"/>
              </w:rPr>
              <w:t xml:space="preserve">директиве CEE EURO 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>6</w:t>
            </w:r>
            <w:r w:rsidRPr="006B4A73">
              <w:rPr>
                <w:rFonts w:ascii="Arial" w:hAnsi="Arial" w:cs="Arial"/>
                <w:sz w:val="15"/>
                <w:szCs w:val="15"/>
              </w:rPr>
              <w:t xml:space="preserve"> (</w:t>
            </w:r>
            <w:r w:rsidRPr="007F2DFE">
              <w:rPr>
                <w:rFonts w:ascii="Arial" w:hAnsi="Arial" w:cs="Arial"/>
                <w:sz w:val="15"/>
                <w:szCs w:val="15"/>
              </w:rPr>
              <w:t>Система нейтрализации газов технология SCR</w:t>
            </w:r>
            <w:r w:rsidRPr="006B4A73">
              <w:rPr>
                <w:rFonts w:ascii="Arial" w:hAnsi="Arial" w:cs="Arial"/>
                <w:sz w:val="15"/>
                <w:szCs w:val="15"/>
              </w:rPr>
              <w:t>)</w:t>
            </w:r>
            <w:r w:rsidRPr="006B4A73">
              <w:rPr>
                <w:rFonts w:ascii="Arial" w:hAnsi="Arial" w:cs="Arial"/>
                <w:sz w:val="16"/>
                <w:szCs w:val="16"/>
              </w:rPr>
              <w:t>.</w:t>
            </w:r>
          </w:p>
          <w:p w:rsidR="009E6609" w:rsidRPr="006B4A73" w:rsidRDefault="009E6609" w:rsidP="0051021A">
            <w:pPr>
              <w:jc w:val="both"/>
              <w:rPr>
                <w:rFonts w:ascii="Arial" w:hAnsi="Arial" w:cs="Arial"/>
                <w:b/>
                <w:sz w:val="15"/>
                <w:szCs w:val="15"/>
              </w:rPr>
            </w:pPr>
            <w:r w:rsidRPr="006B4A73">
              <w:rPr>
                <w:rFonts w:ascii="Arial" w:hAnsi="Arial" w:cs="Arial"/>
                <w:b/>
                <w:sz w:val="15"/>
                <w:szCs w:val="15"/>
              </w:rPr>
              <w:t>Характеристики:</w:t>
            </w:r>
          </w:p>
          <w:p w:rsidR="009E6609" w:rsidRPr="00BB3213" w:rsidRDefault="009E6609" w:rsidP="0051021A">
            <w:pPr>
              <w:tabs>
                <w:tab w:val="left" w:pos="3686"/>
              </w:tabs>
              <w:jc w:val="both"/>
              <w:rPr>
                <w:rFonts w:ascii="Arial" w:hAnsi="Arial" w:cs="Arial"/>
                <w:sz w:val="15"/>
                <w:szCs w:val="15"/>
              </w:rPr>
            </w:pPr>
            <w:r w:rsidRPr="00BB3213">
              <w:rPr>
                <w:rFonts w:ascii="Arial" w:hAnsi="Arial" w:cs="Arial"/>
                <w:sz w:val="15"/>
                <w:szCs w:val="15"/>
              </w:rPr>
              <w:t xml:space="preserve">Общий рабочий объем, 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ab/>
            </w:r>
            <w:r>
              <w:rPr>
                <w:rFonts w:ascii="Arial" w:hAnsi="Arial" w:cs="Arial"/>
                <w:sz w:val="15"/>
                <w:szCs w:val="15"/>
              </w:rPr>
              <w:t>2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>998</w:t>
            </w:r>
            <w:r w:rsidRPr="00BB3213">
              <w:rPr>
                <w:rFonts w:ascii="Arial" w:hAnsi="Arial" w:cs="Arial"/>
                <w:sz w:val="15"/>
                <w:szCs w:val="15"/>
              </w:rPr>
              <w:t xml:space="preserve"> см3</w:t>
            </w:r>
          </w:p>
          <w:p w:rsidR="009E6609" w:rsidRPr="00BB3213" w:rsidRDefault="009E6609" w:rsidP="0051021A">
            <w:pPr>
              <w:tabs>
                <w:tab w:val="left" w:pos="3686"/>
              </w:tabs>
              <w:jc w:val="both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 xml:space="preserve">Макc мощность </w:t>
            </w:r>
            <w:r w:rsidRPr="00BB3213">
              <w:rPr>
                <w:rFonts w:ascii="Arial" w:hAnsi="Arial" w:cs="Arial"/>
                <w:sz w:val="15"/>
                <w:szCs w:val="15"/>
              </w:rPr>
              <w:t xml:space="preserve">при </w:t>
            </w:r>
            <w:r>
              <w:rPr>
                <w:rFonts w:ascii="Arial" w:hAnsi="Arial" w:cs="Arial"/>
                <w:sz w:val="15"/>
                <w:szCs w:val="15"/>
              </w:rPr>
              <w:t>3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>5</w:t>
            </w:r>
            <w:r w:rsidRPr="00BB3213">
              <w:rPr>
                <w:rFonts w:ascii="Arial" w:hAnsi="Arial" w:cs="Arial"/>
                <w:sz w:val="15"/>
                <w:szCs w:val="15"/>
              </w:rPr>
              <w:t xml:space="preserve">00 об/мин. 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ab/>
              <w:t>1</w:t>
            </w:r>
            <w:r w:rsidR="00120B74" w:rsidRPr="00120B74">
              <w:rPr>
                <w:rFonts w:ascii="Arial" w:hAnsi="Arial" w:cs="Arial"/>
                <w:sz w:val="15"/>
                <w:szCs w:val="15"/>
                <w:lang w:val="ru-RU"/>
              </w:rPr>
              <w:t>0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>7</w:t>
            </w:r>
            <w:r w:rsidRPr="00BB3213">
              <w:rPr>
                <w:rFonts w:ascii="Arial" w:hAnsi="Arial" w:cs="Arial"/>
                <w:sz w:val="15"/>
                <w:szCs w:val="15"/>
              </w:rPr>
              <w:t xml:space="preserve"> кВт (1</w:t>
            </w:r>
            <w:r w:rsidR="00120B74" w:rsidRPr="00196E9F">
              <w:rPr>
                <w:rFonts w:ascii="Arial" w:hAnsi="Arial" w:cs="Arial"/>
                <w:sz w:val="15"/>
                <w:szCs w:val="15"/>
                <w:lang w:val="ru-RU"/>
              </w:rPr>
              <w:t>46</w:t>
            </w:r>
            <w:r w:rsidRPr="00BB3213">
              <w:rPr>
                <w:rFonts w:ascii="Arial" w:hAnsi="Arial" w:cs="Arial"/>
                <w:sz w:val="15"/>
                <w:szCs w:val="15"/>
              </w:rPr>
              <w:t xml:space="preserve"> л.</w:t>
            </w:r>
            <w:proofErr w:type="gramStart"/>
            <w:r w:rsidRPr="00BB3213">
              <w:rPr>
                <w:rFonts w:ascii="Arial" w:hAnsi="Arial" w:cs="Arial"/>
                <w:sz w:val="15"/>
                <w:szCs w:val="15"/>
              </w:rPr>
              <w:t>с</w:t>
            </w:r>
            <w:proofErr w:type="gramEnd"/>
            <w:r w:rsidRPr="00BB3213">
              <w:rPr>
                <w:rFonts w:ascii="Arial" w:hAnsi="Arial" w:cs="Arial"/>
                <w:sz w:val="15"/>
                <w:szCs w:val="15"/>
              </w:rPr>
              <w:t>.)</w:t>
            </w:r>
          </w:p>
          <w:p w:rsidR="009E6609" w:rsidRPr="006B4A73" w:rsidRDefault="009E6609" w:rsidP="0051021A">
            <w:pPr>
              <w:tabs>
                <w:tab w:val="left" w:pos="3686"/>
              </w:tabs>
              <w:jc w:val="both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BB3213">
              <w:rPr>
                <w:rFonts w:ascii="Arial" w:hAnsi="Arial" w:cs="Arial"/>
                <w:sz w:val="15"/>
                <w:szCs w:val="15"/>
              </w:rPr>
              <w:t>Макс. крутящий момент</w:t>
            </w:r>
            <w:r>
              <w:rPr>
                <w:rFonts w:ascii="Arial" w:hAnsi="Arial" w:cs="Arial"/>
                <w:sz w:val="15"/>
                <w:szCs w:val="15"/>
              </w:rPr>
              <w:t xml:space="preserve"> при 1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>5</w:t>
            </w:r>
            <w:r w:rsidRPr="00BB3213">
              <w:rPr>
                <w:rFonts w:ascii="Arial" w:hAnsi="Arial" w:cs="Arial"/>
                <w:sz w:val="15"/>
                <w:szCs w:val="15"/>
              </w:rPr>
              <w:t xml:space="preserve">00 - </w:t>
            </w:r>
            <w:r w:rsidR="00CC1D66">
              <w:rPr>
                <w:rFonts w:ascii="Arial" w:hAnsi="Arial" w:cs="Arial"/>
                <w:sz w:val="15"/>
                <w:szCs w:val="15"/>
                <w:lang w:val="ru-RU"/>
              </w:rPr>
              <w:t>30</w:t>
            </w:r>
            <w:r w:rsidRPr="00BB3213">
              <w:rPr>
                <w:rFonts w:ascii="Arial" w:hAnsi="Arial" w:cs="Arial"/>
                <w:sz w:val="15"/>
                <w:szCs w:val="15"/>
              </w:rPr>
              <w:t>00 об/мин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 xml:space="preserve"> 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ab/>
            </w:r>
            <w:r w:rsidR="00CC1D66">
              <w:rPr>
                <w:rFonts w:ascii="Arial" w:hAnsi="Arial" w:cs="Arial"/>
                <w:sz w:val="15"/>
                <w:szCs w:val="15"/>
                <w:lang w:val="ru-RU"/>
              </w:rPr>
              <w:t>400</w:t>
            </w:r>
            <w:r w:rsidRPr="00BB3213">
              <w:rPr>
                <w:rFonts w:ascii="Arial" w:hAnsi="Arial" w:cs="Arial"/>
                <w:sz w:val="15"/>
                <w:szCs w:val="15"/>
              </w:rPr>
              <w:t xml:space="preserve"> Нм</w:t>
            </w:r>
          </w:p>
          <w:p w:rsidR="009E6609" w:rsidRPr="00AA31FE" w:rsidRDefault="009E6609" w:rsidP="0051021A">
            <w:pPr>
              <w:pStyle w:val="4"/>
              <w:rPr>
                <w:rFonts w:cs="Arial"/>
                <w:smallCaps/>
                <w:sz w:val="18"/>
                <w:szCs w:val="18"/>
              </w:rPr>
            </w:pPr>
            <w:r w:rsidRPr="00AA31FE">
              <w:rPr>
                <w:rFonts w:cs="Arial"/>
                <w:smallCaps/>
                <w:sz w:val="18"/>
                <w:szCs w:val="18"/>
              </w:rPr>
              <w:t>Сцепление</w:t>
            </w:r>
          </w:p>
          <w:p w:rsidR="009E6609" w:rsidRPr="006B4A73" w:rsidRDefault="009E6609" w:rsidP="0051021A">
            <w:pPr>
              <w:jc w:val="both"/>
              <w:rPr>
                <w:rFonts w:ascii="Arial" w:hAnsi="Arial" w:cs="Arial"/>
                <w:sz w:val="15"/>
                <w:szCs w:val="15"/>
                <w:lang w:val="ru-RU"/>
              </w:rPr>
            </w:pPr>
            <w:proofErr w:type="gramStart"/>
            <w:r w:rsidRPr="006B4A73">
              <w:rPr>
                <w:rFonts w:ascii="Arial" w:hAnsi="Arial" w:cs="Arial"/>
                <w:sz w:val="15"/>
                <w:szCs w:val="15"/>
                <w:lang w:val="ru-RU"/>
              </w:rPr>
              <w:t>Однодисковое</w:t>
            </w:r>
            <w:proofErr w:type="gramEnd"/>
            <w:r w:rsidRPr="006B4A73">
              <w:rPr>
                <w:rFonts w:ascii="Arial" w:hAnsi="Arial" w:cs="Arial"/>
                <w:sz w:val="15"/>
                <w:szCs w:val="15"/>
                <w:lang w:val="ru-RU"/>
              </w:rPr>
              <w:t>, сухое, натяжного действия. Привод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 xml:space="preserve"> </w:t>
            </w:r>
            <w:r w:rsidRPr="006B4A73">
              <w:rPr>
                <w:rFonts w:ascii="Arial" w:hAnsi="Arial" w:cs="Arial"/>
                <w:sz w:val="15"/>
                <w:szCs w:val="15"/>
                <w:lang w:val="ru-RU"/>
              </w:rPr>
              <w:t>гидравлически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 xml:space="preserve">й, педальный. Внешний диаметр: </w:t>
            </w:r>
            <w:r w:rsidRPr="00200CB8">
              <w:rPr>
                <w:rFonts w:ascii="Arial" w:hAnsi="Arial" w:cs="Arial"/>
                <w:sz w:val="15"/>
                <w:szCs w:val="15"/>
                <w:lang w:val="ru-RU"/>
              </w:rPr>
              <w:t>9,25</w:t>
            </w:r>
            <w:r w:rsidRPr="006B4A73">
              <w:rPr>
                <w:rFonts w:ascii="Arial" w:hAnsi="Arial" w:cs="Arial"/>
                <w:sz w:val="15"/>
                <w:szCs w:val="15"/>
                <w:lang w:val="ru-RU"/>
              </w:rPr>
              <w:t>”</w:t>
            </w:r>
          </w:p>
          <w:p w:rsidR="009E6609" w:rsidRPr="00196E9F" w:rsidRDefault="009E6609" w:rsidP="0051021A">
            <w:pPr>
              <w:pStyle w:val="4"/>
              <w:rPr>
                <w:rFonts w:cs="Arial"/>
                <w:smallCaps/>
                <w:sz w:val="18"/>
                <w:szCs w:val="18"/>
              </w:rPr>
            </w:pPr>
            <w:r w:rsidRPr="00AA31FE">
              <w:rPr>
                <w:rFonts w:cs="Arial"/>
                <w:smallCaps/>
                <w:sz w:val="18"/>
                <w:szCs w:val="18"/>
              </w:rPr>
              <w:t xml:space="preserve">Коробка передач  </w:t>
            </w:r>
            <w:r w:rsidR="00CC1D66" w:rsidRPr="00CC1D66">
              <w:rPr>
                <w:rFonts w:cs="Arial"/>
                <w:smallCaps/>
                <w:sz w:val="18"/>
                <w:szCs w:val="18"/>
              </w:rPr>
              <w:t xml:space="preserve">ZF 6S –400 </w:t>
            </w:r>
            <w:r w:rsidR="00120B74" w:rsidRPr="00196E9F">
              <w:rPr>
                <w:rFonts w:cs="Arial"/>
                <w:smallCaps/>
                <w:sz w:val="18"/>
                <w:szCs w:val="18"/>
              </w:rPr>
              <w:t xml:space="preserve"> </w:t>
            </w:r>
          </w:p>
          <w:p w:rsidR="009E6609" w:rsidRPr="00811A9B" w:rsidRDefault="009E6609" w:rsidP="0051021A">
            <w:pPr>
              <w:rPr>
                <w:sz w:val="10"/>
                <w:lang w:val="ru-RU"/>
              </w:rPr>
            </w:pPr>
          </w:p>
          <w:tbl>
            <w:tblPr>
              <w:tblW w:w="4957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660"/>
              <w:gridCol w:w="1879"/>
              <w:gridCol w:w="1418"/>
            </w:tblGrid>
            <w:tr w:rsidR="009E6609" w:rsidRPr="00A60A57" w:rsidTr="0051021A">
              <w:tc>
                <w:tcPr>
                  <w:tcW w:w="1660" w:type="dxa"/>
                  <w:vAlign w:val="center"/>
                </w:tcPr>
                <w:p w:rsidR="009E6609" w:rsidRPr="00A60A57" w:rsidRDefault="009E6609" w:rsidP="0051021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4"/>
                      <w:szCs w:val="14"/>
                      <w:lang w:val="ru-RU"/>
                    </w:rPr>
                  </w:pPr>
                  <w:r w:rsidRPr="00A60A57">
                    <w:rPr>
                      <w:rFonts w:ascii="Arial" w:hAnsi="Arial" w:cs="Arial"/>
                      <w:sz w:val="14"/>
                      <w:szCs w:val="14"/>
                      <w:lang w:val="ru-RU"/>
                    </w:rPr>
                    <w:t>Тип</w:t>
                  </w:r>
                </w:p>
              </w:tc>
              <w:tc>
                <w:tcPr>
                  <w:tcW w:w="1879" w:type="dxa"/>
                  <w:vAlign w:val="center"/>
                </w:tcPr>
                <w:p w:rsidR="009E6609" w:rsidRPr="00A60A57" w:rsidRDefault="009E6609" w:rsidP="0051021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4"/>
                      <w:szCs w:val="14"/>
                      <w:lang w:val="ru-RU"/>
                    </w:rPr>
                  </w:pPr>
                  <w:r w:rsidRPr="00A60A57">
                    <w:rPr>
                      <w:rFonts w:ascii="Arial" w:hAnsi="Arial" w:cs="Arial"/>
                      <w:sz w:val="14"/>
                      <w:szCs w:val="14"/>
                      <w:lang w:val="ru-RU"/>
                    </w:rPr>
                    <w:t>Передаточное число</w:t>
                  </w:r>
                </w:p>
              </w:tc>
              <w:tc>
                <w:tcPr>
                  <w:tcW w:w="1418" w:type="dxa"/>
                  <w:vAlign w:val="center"/>
                </w:tcPr>
                <w:p w:rsidR="009E6609" w:rsidRPr="00A60A57" w:rsidRDefault="009E6609" w:rsidP="0051021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4"/>
                      <w:szCs w:val="14"/>
                      <w:lang w:val="ru-RU"/>
                    </w:rPr>
                  </w:pPr>
                  <w:r w:rsidRPr="00A60A57"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  <w:t>Max</w:t>
                  </w:r>
                  <w:r w:rsidRPr="00A60A57">
                    <w:rPr>
                      <w:rFonts w:ascii="Arial" w:hAnsi="Arial" w:cs="Arial"/>
                      <w:sz w:val="14"/>
                      <w:szCs w:val="14"/>
                      <w:lang w:val="ru-RU"/>
                    </w:rPr>
                    <w:t xml:space="preserve"> скорость км/ч</w:t>
                  </w:r>
                </w:p>
              </w:tc>
            </w:tr>
            <w:tr w:rsidR="009E6609" w:rsidRPr="00A60A57" w:rsidTr="0051021A">
              <w:tc>
                <w:tcPr>
                  <w:tcW w:w="1660" w:type="dxa"/>
                  <w:vAlign w:val="center"/>
                </w:tcPr>
                <w:p w:rsidR="009E6609" w:rsidRPr="00A60A57" w:rsidRDefault="009E6609" w:rsidP="0051021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4"/>
                      <w:szCs w:val="14"/>
                      <w:lang w:val="ru-RU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  <w:lang w:val="ru-RU"/>
                    </w:rPr>
                    <w:t>6</w:t>
                  </w:r>
                  <w:r w:rsidRPr="00A60A57">
                    <w:rPr>
                      <w:rFonts w:ascii="Arial" w:hAnsi="Arial" w:cs="Arial"/>
                      <w:sz w:val="14"/>
                      <w:szCs w:val="14"/>
                      <w:lang w:val="ru-RU"/>
                    </w:rPr>
                    <w:t>S</w:t>
                  </w:r>
                  <w:r>
                    <w:rPr>
                      <w:rFonts w:ascii="Arial" w:hAnsi="Arial" w:cs="Arial"/>
                      <w:sz w:val="14"/>
                      <w:szCs w:val="14"/>
                      <w:lang w:val="ru-RU"/>
                    </w:rPr>
                    <w:t>4</w:t>
                  </w:r>
                  <w:r w:rsidRPr="00A60A57">
                    <w:rPr>
                      <w:rFonts w:ascii="Arial" w:hAnsi="Arial" w:cs="Arial"/>
                      <w:sz w:val="14"/>
                      <w:szCs w:val="14"/>
                      <w:lang w:val="ru-RU"/>
                    </w:rPr>
                    <w:t>00 мех</w:t>
                  </w:r>
                </w:p>
                <w:p w:rsidR="009E6609" w:rsidRPr="00A60A57" w:rsidRDefault="009E6609" w:rsidP="0051021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4"/>
                      <w:szCs w:val="14"/>
                      <w:lang w:val="ru-RU"/>
                    </w:rPr>
                  </w:pPr>
                  <w:r w:rsidRPr="00A60A57">
                    <w:rPr>
                      <w:rFonts w:ascii="Arial" w:hAnsi="Arial" w:cs="Arial"/>
                      <w:sz w:val="14"/>
                      <w:szCs w:val="14"/>
                      <w:lang w:val="ru-RU"/>
                    </w:rPr>
                    <w:t xml:space="preserve"> </w:t>
                  </w:r>
                  <w:r>
                    <w:rPr>
                      <w:rFonts w:ascii="Arial" w:hAnsi="Arial" w:cs="Arial"/>
                      <w:sz w:val="14"/>
                      <w:szCs w:val="14"/>
                      <w:lang w:val="ru-RU"/>
                    </w:rPr>
                    <w:t>6</w:t>
                  </w:r>
                  <w:r w:rsidRPr="00A60A57">
                    <w:rPr>
                      <w:rFonts w:ascii="Arial" w:hAnsi="Arial" w:cs="Arial"/>
                      <w:sz w:val="14"/>
                      <w:szCs w:val="14"/>
                      <w:lang w:val="ru-RU"/>
                    </w:rPr>
                    <w:t xml:space="preserve"> + 1 задняя</w:t>
                  </w:r>
                </w:p>
              </w:tc>
              <w:tc>
                <w:tcPr>
                  <w:tcW w:w="1879" w:type="dxa"/>
                  <w:vAlign w:val="center"/>
                </w:tcPr>
                <w:p w:rsidR="009E6609" w:rsidRPr="00A60A57" w:rsidRDefault="009E6609" w:rsidP="0051021A">
                  <w:pPr>
                    <w:tabs>
                      <w:tab w:val="left" w:pos="779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A60A57">
                    <w:rPr>
                      <w:rFonts w:ascii="Arial" w:hAnsi="Arial" w:cs="Arial"/>
                      <w:sz w:val="14"/>
                      <w:szCs w:val="14"/>
                    </w:rPr>
                    <w:t>1°  - 5,</w:t>
                  </w:r>
                  <w:r w:rsidRPr="00A60A57">
                    <w:rPr>
                      <w:rFonts w:ascii="Arial" w:hAnsi="Arial" w:cs="Arial"/>
                      <w:sz w:val="14"/>
                      <w:szCs w:val="14"/>
                      <w:lang w:val="ru-RU"/>
                    </w:rPr>
                    <w:t xml:space="preserve">0 </w:t>
                  </w:r>
                  <w:r w:rsidRPr="00A60A57">
                    <w:rPr>
                      <w:rFonts w:ascii="Arial" w:hAnsi="Arial" w:cs="Arial"/>
                      <w:sz w:val="14"/>
                      <w:szCs w:val="14"/>
                    </w:rPr>
                    <w:t>:1</w:t>
                  </w:r>
                </w:p>
                <w:p w:rsidR="009E6609" w:rsidRPr="00A60A57" w:rsidRDefault="009E6609" w:rsidP="0051021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4"/>
                      <w:szCs w:val="14"/>
                      <w:lang w:val="ru-RU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  <w:lang w:val="ru-RU"/>
                    </w:rPr>
                    <w:t>6</w:t>
                  </w:r>
                  <w:r w:rsidRPr="00A60A57">
                    <w:rPr>
                      <w:rFonts w:ascii="Arial" w:hAnsi="Arial" w:cs="Arial"/>
                      <w:sz w:val="14"/>
                      <w:szCs w:val="14"/>
                    </w:rPr>
                    <w:t>° - 0,7</w:t>
                  </w:r>
                  <w:r w:rsidRPr="00A60A57">
                    <w:rPr>
                      <w:rFonts w:ascii="Arial" w:hAnsi="Arial" w:cs="Arial"/>
                      <w:sz w:val="14"/>
                      <w:szCs w:val="14"/>
                      <w:lang w:val="ru-RU"/>
                    </w:rPr>
                    <w:t>8:1</w:t>
                  </w:r>
                </w:p>
              </w:tc>
              <w:tc>
                <w:tcPr>
                  <w:tcW w:w="1418" w:type="dxa"/>
                  <w:vAlign w:val="center"/>
                </w:tcPr>
                <w:p w:rsidR="009E6609" w:rsidRPr="00A60A57" w:rsidRDefault="009E6609" w:rsidP="0051021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5"/>
                      <w:szCs w:val="15"/>
                      <w:lang w:val="ru-RU"/>
                    </w:rPr>
                  </w:pPr>
                  <w:r>
                    <w:rPr>
                      <w:rFonts w:ascii="Arial" w:hAnsi="Arial" w:cs="Arial"/>
                      <w:sz w:val="15"/>
                      <w:szCs w:val="15"/>
                      <w:lang w:val="ru-RU"/>
                    </w:rPr>
                    <w:t>13</w:t>
                  </w:r>
                  <w:r w:rsidRPr="00A60A57">
                    <w:rPr>
                      <w:rFonts w:ascii="Arial" w:hAnsi="Arial" w:cs="Arial"/>
                      <w:sz w:val="15"/>
                      <w:szCs w:val="15"/>
                      <w:lang w:val="ru-RU"/>
                    </w:rPr>
                    <w:t>0</w:t>
                  </w:r>
                </w:p>
              </w:tc>
            </w:tr>
          </w:tbl>
          <w:p w:rsidR="009E6609" w:rsidRPr="00AA31FE" w:rsidRDefault="009E6609" w:rsidP="0051021A">
            <w:pPr>
              <w:pStyle w:val="4"/>
              <w:rPr>
                <w:rFonts w:cs="Arial"/>
                <w:smallCaps/>
                <w:sz w:val="18"/>
                <w:szCs w:val="18"/>
              </w:rPr>
            </w:pPr>
            <w:r w:rsidRPr="00AA31FE">
              <w:rPr>
                <w:rFonts w:cs="Arial"/>
                <w:smallCaps/>
                <w:sz w:val="18"/>
                <w:szCs w:val="18"/>
              </w:rPr>
              <w:t>Подвеска</w:t>
            </w:r>
          </w:p>
          <w:p w:rsidR="009E6609" w:rsidRPr="00AA31FE" w:rsidRDefault="009E6609" w:rsidP="0051021A">
            <w:pPr>
              <w:jc w:val="both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AA31FE">
              <w:rPr>
                <w:rFonts w:ascii="Arial" w:hAnsi="Arial" w:cs="Arial"/>
                <w:b/>
                <w:sz w:val="15"/>
                <w:szCs w:val="15"/>
              </w:rPr>
              <w:t>Передняя</w:t>
            </w:r>
            <w:r w:rsidRPr="001D3C2B">
              <w:rPr>
                <w:rFonts w:ascii="Arial" w:hAnsi="Arial" w:cs="Arial"/>
                <w:sz w:val="15"/>
                <w:szCs w:val="15"/>
              </w:rPr>
              <w:t xml:space="preserve"> – независимая торсионная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>,</w:t>
            </w:r>
            <w:r w:rsidRPr="00AA31FE">
              <w:rPr>
                <w:rFonts w:ascii="PragmaticaC" w:hAnsi="PragmaticaC" w:cs="PragmaticaC"/>
                <w:sz w:val="12"/>
                <w:szCs w:val="12"/>
                <w:lang w:val="ru-RU"/>
              </w:rPr>
              <w:t xml:space="preserve"> </w:t>
            </w:r>
            <w:r w:rsidRPr="00AA31FE">
              <w:rPr>
                <w:rFonts w:ascii="Arial" w:hAnsi="Arial" w:cs="Arial"/>
                <w:sz w:val="15"/>
                <w:szCs w:val="15"/>
                <w:lang w:val="ru-RU"/>
              </w:rPr>
              <w:t>со</w:t>
            </w:r>
            <w:r>
              <w:rPr>
                <w:rFonts w:ascii="PragmaticaC" w:hAnsi="PragmaticaC" w:cs="PragmaticaC"/>
                <w:sz w:val="12"/>
                <w:szCs w:val="12"/>
                <w:lang w:val="ru-RU"/>
              </w:rPr>
              <w:t xml:space="preserve"> </w:t>
            </w:r>
            <w:r w:rsidRPr="00AA31FE">
              <w:rPr>
                <w:rFonts w:ascii="Arial" w:hAnsi="Arial" w:cs="Arial"/>
                <w:sz w:val="15"/>
                <w:szCs w:val="15"/>
                <w:lang w:val="ru-RU"/>
              </w:rPr>
              <w:t>стабилизатором, гидравлическими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 xml:space="preserve"> </w:t>
            </w:r>
            <w:r w:rsidRPr="00AA31FE">
              <w:rPr>
                <w:rFonts w:ascii="Arial" w:hAnsi="Arial" w:cs="Arial"/>
                <w:sz w:val="15"/>
                <w:szCs w:val="15"/>
                <w:lang w:val="ru-RU"/>
              </w:rPr>
              <w:t>телескопическими амортизаторами</w:t>
            </w:r>
          </w:p>
          <w:p w:rsidR="009E6609" w:rsidRDefault="009E6609" w:rsidP="0051021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5"/>
                <w:szCs w:val="15"/>
                <w:lang w:val="ru-RU"/>
              </w:rPr>
            </w:pPr>
            <w:proofErr w:type="gramStart"/>
            <w:r w:rsidRPr="00AA31FE">
              <w:rPr>
                <w:rFonts w:ascii="Arial" w:hAnsi="Arial" w:cs="Arial"/>
                <w:b/>
                <w:sz w:val="15"/>
                <w:szCs w:val="15"/>
                <w:lang w:val="ru-RU"/>
              </w:rPr>
              <w:t>З</w:t>
            </w:r>
            <w:r w:rsidRPr="00AA31FE">
              <w:rPr>
                <w:rFonts w:ascii="Arial" w:hAnsi="Arial" w:cs="Arial"/>
                <w:b/>
                <w:sz w:val="15"/>
                <w:szCs w:val="15"/>
              </w:rPr>
              <w:t>адняя</w:t>
            </w:r>
            <w:proofErr w:type="gramEnd"/>
            <w:r w:rsidRPr="001D3C2B">
              <w:rPr>
                <w:rFonts w:ascii="Arial" w:hAnsi="Arial" w:cs="Arial"/>
                <w:sz w:val="15"/>
                <w:szCs w:val="15"/>
              </w:rPr>
              <w:t xml:space="preserve"> – </w:t>
            </w:r>
            <w:r w:rsidRPr="00113452">
              <w:rPr>
                <w:rFonts w:ascii="Arial" w:hAnsi="Arial" w:cs="Arial"/>
                <w:sz w:val="15"/>
                <w:szCs w:val="15"/>
                <w:highlight w:val="yellow"/>
                <w:lang w:val="ru-RU"/>
              </w:rPr>
              <w:t xml:space="preserve">с </w:t>
            </w:r>
            <w:r>
              <w:rPr>
                <w:rFonts w:ascii="Arial" w:hAnsi="Arial" w:cs="Arial"/>
                <w:sz w:val="15"/>
                <w:szCs w:val="15"/>
                <w:highlight w:val="yellow"/>
                <w:lang w:val="ru-RU"/>
              </w:rPr>
              <w:t xml:space="preserve">параболическими </w:t>
            </w:r>
            <w:r w:rsidRPr="00113452">
              <w:rPr>
                <w:rFonts w:ascii="Arial" w:hAnsi="Arial" w:cs="Arial"/>
                <w:sz w:val="15"/>
                <w:szCs w:val="15"/>
                <w:highlight w:val="yellow"/>
                <w:lang w:val="ru-RU"/>
              </w:rPr>
              <w:t>рессор</w:t>
            </w:r>
            <w:r>
              <w:rPr>
                <w:rFonts w:ascii="Arial" w:hAnsi="Arial" w:cs="Arial"/>
                <w:sz w:val="15"/>
                <w:szCs w:val="15"/>
                <w:highlight w:val="yellow"/>
                <w:lang w:val="ru-RU"/>
              </w:rPr>
              <w:t>ами</w:t>
            </w:r>
            <w:r w:rsidRPr="00113452">
              <w:rPr>
                <w:rFonts w:ascii="Arial" w:hAnsi="Arial" w:cs="Arial"/>
                <w:sz w:val="15"/>
                <w:szCs w:val="15"/>
                <w:highlight w:val="yellow"/>
                <w:lang w:val="ru-RU"/>
              </w:rPr>
              <w:t>, гидравлическими телескопическими амортизаторами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 xml:space="preserve"> со стабилизатором.</w:t>
            </w:r>
          </w:p>
          <w:p w:rsidR="009E6609" w:rsidRPr="00AA31FE" w:rsidRDefault="009E6609" w:rsidP="0051021A">
            <w:pPr>
              <w:pStyle w:val="4"/>
              <w:rPr>
                <w:rFonts w:cs="Arial"/>
                <w:smallCaps/>
                <w:sz w:val="18"/>
                <w:szCs w:val="18"/>
              </w:rPr>
            </w:pPr>
            <w:r w:rsidRPr="00AA31FE">
              <w:rPr>
                <w:rFonts w:cs="Arial"/>
                <w:smallCaps/>
                <w:sz w:val="18"/>
                <w:szCs w:val="18"/>
              </w:rPr>
              <w:t>Рама</w:t>
            </w:r>
          </w:p>
          <w:p w:rsidR="009E6609" w:rsidRPr="001D3C2B" w:rsidRDefault="009E6609" w:rsidP="0051021A">
            <w:pPr>
              <w:jc w:val="both"/>
              <w:rPr>
                <w:rFonts w:ascii="Arial" w:hAnsi="Arial" w:cs="Arial"/>
                <w:sz w:val="15"/>
                <w:szCs w:val="15"/>
              </w:rPr>
            </w:pPr>
            <w:r w:rsidRPr="001D3C2B">
              <w:rPr>
                <w:rFonts w:ascii="Arial" w:hAnsi="Arial" w:cs="Arial"/>
                <w:sz w:val="15"/>
                <w:szCs w:val="15"/>
              </w:rPr>
              <w:t>Лонжероны стальные швеллерного профиля, соединенные трубчатыми приклепанными поперечинами. Размеры лонжеронов: ширина 70 мм, высота 182 мм, толщина 4 мм</w:t>
            </w:r>
          </w:p>
          <w:p w:rsidR="009E6609" w:rsidRPr="00AA31FE" w:rsidRDefault="009E6609" w:rsidP="0051021A">
            <w:pPr>
              <w:pStyle w:val="4"/>
              <w:rPr>
                <w:rFonts w:cs="Arial"/>
                <w:smallCaps/>
                <w:sz w:val="18"/>
                <w:szCs w:val="18"/>
              </w:rPr>
            </w:pPr>
            <w:r w:rsidRPr="00AA31FE">
              <w:rPr>
                <w:rFonts w:cs="Arial"/>
                <w:smallCaps/>
                <w:sz w:val="18"/>
                <w:szCs w:val="18"/>
              </w:rPr>
              <w:t>Рулевое управление</w:t>
            </w:r>
          </w:p>
          <w:p w:rsidR="009E6609" w:rsidRDefault="009E6609" w:rsidP="0051021A">
            <w:pPr>
              <w:jc w:val="both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1D3C2B">
              <w:rPr>
                <w:rFonts w:ascii="Arial" w:hAnsi="Arial" w:cs="Arial"/>
                <w:sz w:val="15"/>
                <w:szCs w:val="15"/>
              </w:rPr>
              <w:t>С гидравлическим усилителем. Диа</w:t>
            </w:r>
            <w:r>
              <w:rPr>
                <w:rFonts w:ascii="Arial" w:hAnsi="Arial" w:cs="Arial"/>
                <w:sz w:val="15"/>
                <w:szCs w:val="15"/>
              </w:rPr>
              <w:t>метр рулевого колеса 4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>2</w:t>
            </w:r>
            <w:r w:rsidRPr="001D3C2B">
              <w:rPr>
                <w:rFonts w:ascii="Arial" w:hAnsi="Arial" w:cs="Arial"/>
                <w:sz w:val="15"/>
                <w:szCs w:val="15"/>
              </w:rPr>
              <w:t xml:space="preserve">0 мм. 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>Блокировка</w:t>
            </w:r>
            <w:r w:rsidRPr="001D3C2B">
              <w:rPr>
                <w:rFonts w:ascii="Arial" w:hAnsi="Arial" w:cs="Arial"/>
                <w:sz w:val="15"/>
                <w:szCs w:val="15"/>
              </w:rPr>
              <w:t xml:space="preserve"> руля</w:t>
            </w:r>
            <w:r w:rsidRPr="00EE45AC">
              <w:rPr>
                <w:rFonts w:ascii="Arial" w:hAnsi="Arial" w:cs="Arial"/>
                <w:sz w:val="16"/>
                <w:szCs w:val="16"/>
                <w:lang w:val="ru-RU"/>
              </w:rPr>
              <w:t>.</w:t>
            </w:r>
          </w:p>
          <w:p w:rsidR="009E6609" w:rsidRPr="00AA31FE" w:rsidRDefault="009E6609" w:rsidP="0051021A">
            <w:pPr>
              <w:pStyle w:val="4"/>
              <w:rPr>
                <w:rFonts w:cs="Arial"/>
                <w:smallCaps/>
                <w:sz w:val="18"/>
                <w:szCs w:val="18"/>
              </w:rPr>
            </w:pPr>
            <w:r w:rsidRPr="00AA31FE">
              <w:rPr>
                <w:rFonts w:cs="Arial"/>
                <w:smallCaps/>
                <w:sz w:val="18"/>
                <w:szCs w:val="18"/>
              </w:rPr>
              <w:t>Колеса</w:t>
            </w:r>
            <w:r>
              <w:rPr>
                <w:rFonts w:cs="Arial"/>
                <w:smallCaps/>
                <w:sz w:val="18"/>
                <w:szCs w:val="18"/>
              </w:rPr>
              <w:t xml:space="preserve"> и </w:t>
            </w:r>
            <w:r w:rsidRPr="00AA31FE">
              <w:rPr>
                <w:rFonts w:cs="Arial"/>
                <w:smallCaps/>
                <w:sz w:val="18"/>
                <w:szCs w:val="18"/>
              </w:rPr>
              <w:t>шины</w:t>
            </w:r>
          </w:p>
          <w:p w:rsidR="009E6609" w:rsidRDefault="009E6609" w:rsidP="0051021A">
            <w:pPr>
              <w:jc w:val="both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1D3C2B">
              <w:rPr>
                <w:rFonts w:ascii="Arial" w:hAnsi="Arial" w:cs="Arial"/>
                <w:sz w:val="15"/>
                <w:szCs w:val="15"/>
              </w:rPr>
              <w:t xml:space="preserve">Шины: 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>225</w:t>
            </w:r>
            <w:r w:rsidRPr="001D3C2B">
              <w:rPr>
                <w:rFonts w:ascii="Arial" w:hAnsi="Arial" w:cs="Arial"/>
                <w:sz w:val="15"/>
                <w:szCs w:val="15"/>
              </w:rPr>
              <w:t>/75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 xml:space="preserve"> </w:t>
            </w:r>
            <w:r w:rsidRPr="001D3C2B">
              <w:rPr>
                <w:rFonts w:ascii="Arial" w:hAnsi="Arial" w:cs="Arial"/>
                <w:sz w:val="15"/>
                <w:szCs w:val="15"/>
              </w:rPr>
              <w:t>R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 xml:space="preserve"> </w:t>
            </w:r>
            <w:r w:rsidRPr="001D3C2B">
              <w:rPr>
                <w:rFonts w:ascii="Arial" w:hAnsi="Arial" w:cs="Arial"/>
                <w:sz w:val="15"/>
                <w:szCs w:val="15"/>
              </w:rPr>
              <w:t>16С одинарные на передней и сдвоенные на задней оси.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 xml:space="preserve"> Диски: </w:t>
            </w:r>
            <w:r w:rsidRPr="00622E1E">
              <w:rPr>
                <w:rFonts w:ascii="Arial" w:hAnsi="Arial" w:cs="Arial"/>
                <w:sz w:val="15"/>
                <w:szCs w:val="15"/>
                <w:lang w:val="ru-RU"/>
              </w:rPr>
              <w:t>6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>jk 16H.</w:t>
            </w:r>
          </w:p>
          <w:p w:rsidR="009E6609" w:rsidRPr="00AA31FE" w:rsidRDefault="009E6609" w:rsidP="0051021A">
            <w:pPr>
              <w:pStyle w:val="4"/>
              <w:rPr>
                <w:rFonts w:cs="Arial"/>
                <w:smallCaps/>
                <w:sz w:val="18"/>
                <w:szCs w:val="18"/>
              </w:rPr>
            </w:pPr>
            <w:r w:rsidRPr="00AA31FE">
              <w:rPr>
                <w:rFonts w:cs="Arial"/>
                <w:smallCaps/>
                <w:sz w:val="18"/>
                <w:szCs w:val="18"/>
              </w:rPr>
              <w:t>Тормозная система</w:t>
            </w:r>
          </w:p>
          <w:p w:rsidR="009E6609" w:rsidRDefault="009E6609" w:rsidP="0051021A">
            <w:pPr>
              <w:jc w:val="both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4C4DDA">
              <w:rPr>
                <w:rFonts w:ascii="Arial" w:hAnsi="Arial" w:cs="Arial"/>
                <w:sz w:val="15"/>
                <w:szCs w:val="15"/>
                <w:lang w:val="ru-RU"/>
              </w:rPr>
              <w:t>Тормоза дисковые вентилируемые на передней оси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 xml:space="preserve"> </w:t>
            </w:r>
            <w:r w:rsidRPr="004C4DDA">
              <w:rPr>
                <w:rFonts w:ascii="Arial" w:hAnsi="Arial" w:cs="Arial"/>
                <w:sz w:val="15"/>
                <w:szCs w:val="15"/>
                <w:lang w:val="ru-RU"/>
              </w:rPr>
              <w:t>и дисковые на задней оси.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 xml:space="preserve"> </w:t>
            </w:r>
          </w:p>
          <w:tbl>
            <w:tblPr>
              <w:tblW w:w="4957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660"/>
              <w:gridCol w:w="1879"/>
              <w:gridCol w:w="1418"/>
            </w:tblGrid>
            <w:tr w:rsidR="009E6609" w:rsidRPr="004C4DDA" w:rsidTr="0051021A">
              <w:tc>
                <w:tcPr>
                  <w:tcW w:w="1660" w:type="dxa"/>
                  <w:vAlign w:val="center"/>
                </w:tcPr>
                <w:p w:rsidR="009E6609" w:rsidRPr="004C4DDA" w:rsidRDefault="009E6609" w:rsidP="0051021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4"/>
                      <w:szCs w:val="14"/>
                      <w:lang w:val="ru-RU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  <w:lang w:val="ru-RU"/>
                    </w:rPr>
                    <w:t>Размеры тормозов</w:t>
                  </w:r>
                </w:p>
              </w:tc>
              <w:tc>
                <w:tcPr>
                  <w:tcW w:w="1879" w:type="dxa"/>
                  <w:vAlign w:val="center"/>
                </w:tcPr>
                <w:p w:rsidR="009E6609" w:rsidRPr="004C4DDA" w:rsidRDefault="009E6609" w:rsidP="0051021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4"/>
                      <w:szCs w:val="14"/>
                      <w:lang w:val="ru-RU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  <w:lang w:val="ru-RU"/>
                    </w:rPr>
                    <w:t>Передние</w:t>
                  </w:r>
                </w:p>
              </w:tc>
              <w:tc>
                <w:tcPr>
                  <w:tcW w:w="1418" w:type="dxa"/>
                  <w:vAlign w:val="center"/>
                </w:tcPr>
                <w:p w:rsidR="009E6609" w:rsidRPr="00D2571D" w:rsidRDefault="009E6609" w:rsidP="0051021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4"/>
                      <w:szCs w:val="14"/>
                      <w:lang w:val="ru-RU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  <w:lang w:val="ru-RU"/>
                    </w:rPr>
                    <w:t>Задние</w:t>
                  </w:r>
                </w:p>
              </w:tc>
            </w:tr>
            <w:tr w:rsidR="009E6609" w:rsidRPr="004C4DDA" w:rsidTr="0051021A">
              <w:tc>
                <w:tcPr>
                  <w:tcW w:w="1660" w:type="dxa"/>
                  <w:vAlign w:val="center"/>
                </w:tcPr>
                <w:p w:rsidR="009E6609" w:rsidRPr="004C4DDA" w:rsidRDefault="009E6609" w:rsidP="0051021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4"/>
                      <w:szCs w:val="14"/>
                      <w:lang w:val="ru-RU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  <w:lang w:val="ru-RU"/>
                    </w:rPr>
                    <w:t xml:space="preserve">Диаметр диска, </w:t>
                  </w:r>
                  <w:proofErr w:type="gramStart"/>
                  <w:r>
                    <w:rPr>
                      <w:rFonts w:ascii="Arial" w:hAnsi="Arial" w:cs="Arial"/>
                      <w:sz w:val="14"/>
                      <w:szCs w:val="14"/>
                      <w:lang w:val="ru-RU"/>
                    </w:rPr>
                    <w:t>мм</w:t>
                  </w:r>
                  <w:proofErr w:type="gramEnd"/>
                </w:p>
              </w:tc>
              <w:tc>
                <w:tcPr>
                  <w:tcW w:w="1879" w:type="dxa"/>
                  <w:vAlign w:val="center"/>
                </w:tcPr>
                <w:p w:rsidR="009E6609" w:rsidRPr="00D2571D" w:rsidRDefault="009E6609" w:rsidP="0051021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4"/>
                      <w:szCs w:val="14"/>
                      <w:lang w:val="ru-RU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  <w:lang w:val="ru-RU"/>
                    </w:rPr>
                    <w:t>301</w:t>
                  </w:r>
                </w:p>
              </w:tc>
              <w:tc>
                <w:tcPr>
                  <w:tcW w:w="1418" w:type="dxa"/>
                  <w:vAlign w:val="center"/>
                </w:tcPr>
                <w:p w:rsidR="009E6609" w:rsidRPr="004C4DDA" w:rsidRDefault="009E6609" w:rsidP="0051021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5"/>
                      <w:szCs w:val="15"/>
                      <w:lang w:val="ru-RU"/>
                    </w:rPr>
                  </w:pPr>
                  <w:r>
                    <w:rPr>
                      <w:rFonts w:ascii="Arial" w:hAnsi="Arial" w:cs="Arial"/>
                      <w:sz w:val="15"/>
                      <w:szCs w:val="15"/>
                      <w:lang w:val="ru-RU"/>
                    </w:rPr>
                    <w:t>304</w:t>
                  </w:r>
                </w:p>
              </w:tc>
            </w:tr>
          </w:tbl>
          <w:p w:rsidR="009E6609" w:rsidRPr="00D2571D" w:rsidRDefault="009E6609" w:rsidP="0051021A">
            <w:pPr>
              <w:jc w:val="both"/>
              <w:rPr>
                <w:rFonts w:ascii="Arial" w:hAnsi="Arial" w:cs="Arial"/>
                <w:b/>
                <w:sz w:val="15"/>
                <w:szCs w:val="15"/>
                <w:lang w:val="ru-RU"/>
              </w:rPr>
            </w:pPr>
            <w:r w:rsidRPr="00D2571D">
              <w:rPr>
                <w:rFonts w:ascii="Arial" w:hAnsi="Arial" w:cs="Arial"/>
                <w:b/>
                <w:sz w:val="15"/>
                <w:szCs w:val="15"/>
                <w:lang w:val="ru-RU"/>
              </w:rPr>
              <w:t>Тормоза основные и вспомогательные.</w:t>
            </w:r>
          </w:p>
          <w:p w:rsidR="009E6609" w:rsidRPr="004C4DDA" w:rsidRDefault="009E6609" w:rsidP="0051021A">
            <w:pPr>
              <w:jc w:val="both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4C4DDA">
              <w:rPr>
                <w:rFonts w:ascii="Arial" w:hAnsi="Arial" w:cs="Arial"/>
                <w:sz w:val="15"/>
                <w:szCs w:val="15"/>
                <w:lang w:val="ru-RU"/>
              </w:rPr>
              <w:t>Гидравлический привод, вакуумный усилитель,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 xml:space="preserve"> </w:t>
            </w:r>
            <w:r w:rsidRPr="004C4DDA">
              <w:rPr>
                <w:rFonts w:ascii="Arial" w:hAnsi="Arial" w:cs="Arial"/>
                <w:sz w:val="15"/>
                <w:szCs w:val="15"/>
                <w:lang w:val="ru-RU"/>
              </w:rPr>
              <w:t>диагональный контур. Контрольная лампа износа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 xml:space="preserve"> </w:t>
            </w:r>
            <w:r w:rsidRPr="004C4DDA">
              <w:rPr>
                <w:rFonts w:ascii="Arial" w:hAnsi="Arial" w:cs="Arial"/>
                <w:sz w:val="15"/>
                <w:szCs w:val="15"/>
                <w:lang w:val="ru-RU"/>
              </w:rPr>
              <w:t>передних и задних тормозных колодок. Рабочий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 xml:space="preserve"> </w:t>
            </w:r>
            <w:r w:rsidRPr="004C4DDA">
              <w:rPr>
                <w:rFonts w:ascii="Arial" w:hAnsi="Arial" w:cs="Arial"/>
                <w:sz w:val="15"/>
                <w:szCs w:val="15"/>
                <w:lang w:val="ru-RU"/>
              </w:rPr>
              <w:t>тормоз одновременно является вспомогательным.</w:t>
            </w:r>
          </w:p>
          <w:p w:rsidR="009E6609" w:rsidRPr="00196E9F" w:rsidRDefault="009E6609" w:rsidP="0051021A">
            <w:pPr>
              <w:jc w:val="both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D2571D">
              <w:rPr>
                <w:rFonts w:ascii="Arial" w:hAnsi="Arial" w:cs="Arial"/>
                <w:b/>
                <w:sz w:val="15"/>
                <w:szCs w:val="15"/>
                <w:lang w:val="ru-RU"/>
              </w:rPr>
              <w:t>Системы</w:t>
            </w:r>
            <w:r w:rsidRPr="00196E9F">
              <w:rPr>
                <w:rFonts w:ascii="Arial" w:hAnsi="Arial" w:cs="Arial"/>
                <w:b/>
                <w:sz w:val="15"/>
                <w:szCs w:val="15"/>
                <w:lang w:val="ru-RU"/>
              </w:rPr>
              <w:t xml:space="preserve">: </w:t>
            </w:r>
            <w:r w:rsidRPr="00ED6A65">
              <w:rPr>
                <w:rFonts w:ascii="Arial" w:hAnsi="Arial" w:cs="Arial"/>
                <w:sz w:val="15"/>
                <w:szCs w:val="15"/>
                <w:lang w:val="en-US"/>
              </w:rPr>
              <w:t>ESP</w:t>
            </w:r>
            <w:r w:rsidRPr="00196E9F">
              <w:rPr>
                <w:rFonts w:ascii="Arial" w:hAnsi="Arial" w:cs="Arial"/>
                <w:sz w:val="15"/>
                <w:szCs w:val="15"/>
                <w:lang w:val="ru-RU"/>
              </w:rPr>
              <w:t>9.</w:t>
            </w:r>
          </w:p>
          <w:p w:rsidR="009E6609" w:rsidRPr="00CE5251" w:rsidRDefault="009E6609" w:rsidP="0051021A">
            <w:pPr>
              <w:jc w:val="both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D2571D">
              <w:rPr>
                <w:rFonts w:ascii="Arial" w:hAnsi="Arial" w:cs="Arial"/>
                <w:b/>
                <w:sz w:val="15"/>
                <w:szCs w:val="15"/>
                <w:lang w:val="ru-RU"/>
              </w:rPr>
              <w:t>Стояночный тормоз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 xml:space="preserve"> с</w:t>
            </w:r>
            <w:r w:rsidRPr="004C4DDA">
              <w:rPr>
                <w:rFonts w:ascii="Arial" w:hAnsi="Arial" w:cs="Arial"/>
                <w:sz w:val="15"/>
                <w:szCs w:val="15"/>
                <w:lang w:val="ru-RU"/>
              </w:rPr>
              <w:t xml:space="preserve"> механическим приводом, воздействует на задние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 xml:space="preserve"> </w:t>
            </w:r>
            <w:r w:rsidRPr="004C4DDA">
              <w:rPr>
                <w:rFonts w:ascii="Arial" w:hAnsi="Arial" w:cs="Arial"/>
                <w:sz w:val="15"/>
                <w:szCs w:val="15"/>
                <w:lang w:val="ru-RU"/>
              </w:rPr>
              <w:t>колеса.</w:t>
            </w:r>
          </w:p>
          <w:p w:rsidR="009E6609" w:rsidRPr="00262A17" w:rsidRDefault="009E6609" w:rsidP="0051021A">
            <w:pPr>
              <w:rPr>
                <w:rFonts w:ascii="Arial" w:hAnsi="Arial" w:cs="Arial"/>
                <w:lang w:val="ru-RU"/>
              </w:rPr>
            </w:pPr>
          </w:p>
        </w:tc>
        <w:tc>
          <w:tcPr>
            <w:tcW w:w="5431" w:type="dxa"/>
            <w:vAlign w:val="center"/>
          </w:tcPr>
          <w:p w:rsidR="009E6609" w:rsidRPr="001D3C2B" w:rsidRDefault="00196E9F" w:rsidP="0051021A">
            <w:pPr>
              <w:ind w:left="709"/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noProof/>
                <w:lang w:val="ru-RU"/>
              </w:rPr>
              <w:drawing>
                <wp:inline distT="0" distB="0" distL="0" distR="0">
                  <wp:extent cx="3193099" cy="1977041"/>
                  <wp:effectExtent l="0" t="0" r="7620" b="4445"/>
                  <wp:docPr id="1" name="Рисунок 1" descr="D:\Пользователи\chernyshov\Documents\Китай Ивеко\202005131046332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Пользователи\chernyshov\Documents\Китай Ивеко\202005131046332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3099" cy="1977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6609" w:rsidRPr="00EE45AC" w:rsidTr="0051021A">
        <w:trPr>
          <w:trHeight w:val="1142"/>
        </w:trPr>
        <w:tc>
          <w:tcPr>
            <w:tcW w:w="5211" w:type="dxa"/>
            <w:vMerge/>
          </w:tcPr>
          <w:p w:rsidR="009E6609" w:rsidRPr="00EE45AC" w:rsidRDefault="009E6609" w:rsidP="0051021A">
            <w:pPr>
              <w:pStyle w:val="4"/>
              <w:rPr>
                <w:rFonts w:cs="Arial"/>
                <w:smallCaps/>
                <w:sz w:val="20"/>
              </w:rPr>
            </w:pPr>
          </w:p>
        </w:tc>
        <w:tc>
          <w:tcPr>
            <w:tcW w:w="5431" w:type="dxa"/>
          </w:tcPr>
          <w:p w:rsidR="009E6609" w:rsidRPr="00AA31FE" w:rsidRDefault="009E6609" w:rsidP="0051021A">
            <w:pPr>
              <w:pStyle w:val="4"/>
              <w:rPr>
                <w:rFonts w:cs="Arial"/>
                <w:smallCaps/>
                <w:sz w:val="18"/>
                <w:szCs w:val="18"/>
              </w:rPr>
            </w:pPr>
            <w:r w:rsidRPr="00AA31FE">
              <w:rPr>
                <w:rFonts w:cs="Arial"/>
                <w:smallCaps/>
                <w:sz w:val="18"/>
                <w:szCs w:val="18"/>
              </w:rPr>
              <w:t>Электрооборудование</w:t>
            </w:r>
          </w:p>
          <w:p w:rsidR="009E6609" w:rsidRPr="001D3C2B" w:rsidRDefault="009E6609" w:rsidP="0051021A">
            <w:pPr>
              <w:jc w:val="both"/>
              <w:rPr>
                <w:rFonts w:ascii="Arial" w:hAnsi="Arial" w:cs="Arial"/>
                <w:sz w:val="15"/>
                <w:szCs w:val="15"/>
              </w:rPr>
            </w:pPr>
            <w:r w:rsidRPr="001D3C2B">
              <w:rPr>
                <w:rFonts w:ascii="Arial" w:hAnsi="Arial" w:cs="Arial"/>
                <w:sz w:val="15"/>
                <w:szCs w:val="15"/>
              </w:rPr>
              <w:t>Штатный аккумулятор: 12 В 110 Ач</w:t>
            </w:r>
          </w:p>
          <w:p w:rsidR="009E6609" w:rsidRPr="001D3C2B" w:rsidRDefault="009E6609" w:rsidP="0051021A">
            <w:pPr>
              <w:jc w:val="both"/>
              <w:rPr>
                <w:rFonts w:ascii="Arial" w:hAnsi="Arial" w:cs="Arial"/>
                <w:sz w:val="15"/>
                <w:szCs w:val="15"/>
              </w:rPr>
            </w:pPr>
            <w:r w:rsidRPr="001D3C2B">
              <w:rPr>
                <w:rFonts w:ascii="Arial" w:hAnsi="Arial" w:cs="Arial"/>
                <w:sz w:val="15"/>
                <w:szCs w:val="15"/>
              </w:rPr>
              <w:t>Штатный генератор: 14 В 110 А (1680 Вт)</w:t>
            </w:r>
          </w:p>
          <w:p w:rsidR="009E6609" w:rsidRPr="001D3C2B" w:rsidRDefault="009E6609" w:rsidP="0051021A">
            <w:pPr>
              <w:jc w:val="both"/>
              <w:rPr>
                <w:rFonts w:ascii="Arial" w:hAnsi="Arial" w:cs="Arial"/>
                <w:sz w:val="15"/>
                <w:szCs w:val="15"/>
              </w:rPr>
            </w:pPr>
            <w:r w:rsidRPr="001D3C2B">
              <w:rPr>
                <w:rFonts w:ascii="Arial" w:hAnsi="Arial" w:cs="Arial"/>
                <w:sz w:val="15"/>
                <w:szCs w:val="15"/>
              </w:rPr>
              <w:t>Стартер: 2,3 кВт</w:t>
            </w:r>
          </w:p>
          <w:p w:rsidR="009E6609" w:rsidRDefault="009E6609" w:rsidP="0051021A">
            <w:pPr>
              <w:pStyle w:val="4"/>
              <w:rPr>
                <w:rFonts w:cs="Arial"/>
                <w:smallCaps/>
                <w:sz w:val="18"/>
                <w:szCs w:val="18"/>
              </w:rPr>
            </w:pPr>
            <w:r>
              <w:rPr>
                <w:rFonts w:cs="Arial"/>
                <w:smallCaps/>
                <w:sz w:val="18"/>
                <w:szCs w:val="18"/>
              </w:rPr>
              <w:t>Климатическая установка</w:t>
            </w:r>
          </w:p>
          <w:p w:rsidR="009E6609" w:rsidRPr="00D2571D" w:rsidRDefault="009E6609" w:rsidP="0051021A">
            <w:pPr>
              <w:jc w:val="both"/>
              <w:rPr>
                <w:rFonts w:ascii="Arial" w:hAnsi="Arial" w:cs="Arial"/>
                <w:sz w:val="15"/>
                <w:szCs w:val="15"/>
                <w:lang w:val="ru-RU"/>
              </w:rPr>
            </w:pPr>
            <w:proofErr w:type="spellStart"/>
            <w:r w:rsidRPr="00D2571D">
              <w:rPr>
                <w:rFonts w:ascii="Arial" w:hAnsi="Arial" w:cs="Arial"/>
                <w:sz w:val="15"/>
                <w:szCs w:val="15"/>
                <w:lang w:val="ru-RU"/>
              </w:rPr>
              <w:t>Отопитель</w:t>
            </w:r>
            <w:proofErr w:type="spellEnd"/>
            <w:r w:rsidRPr="00D2571D">
              <w:rPr>
                <w:rFonts w:ascii="Arial" w:hAnsi="Arial" w:cs="Arial"/>
                <w:sz w:val="15"/>
                <w:szCs w:val="15"/>
                <w:lang w:val="ru-RU"/>
              </w:rPr>
              <w:t xml:space="preserve"> на основе теплообменника, использующего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 xml:space="preserve"> </w:t>
            </w:r>
            <w:r w:rsidRPr="00D2571D">
              <w:rPr>
                <w:rFonts w:ascii="Arial" w:hAnsi="Arial" w:cs="Arial"/>
                <w:sz w:val="15"/>
                <w:szCs w:val="15"/>
                <w:lang w:val="ru-RU"/>
              </w:rPr>
              <w:t>температуру воды. Четырехскоростной вентилятор,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 xml:space="preserve"> </w:t>
            </w:r>
            <w:r w:rsidRPr="00D2571D">
              <w:rPr>
                <w:rFonts w:ascii="Arial" w:hAnsi="Arial" w:cs="Arial"/>
                <w:sz w:val="15"/>
                <w:szCs w:val="15"/>
                <w:lang w:val="ru-RU"/>
              </w:rPr>
              <w:t>5 режимов распределения потоков воздуха,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 xml:space="preserve"> </w:t>
            </w:r>
            <w:r w:rsidRPr="00D2571D">
              <w:rPr>
                <w:rFonts w:ascii="Arial" w:hAnsi="Arial" w:cs="Arial"/>
                <w:sz w:val="15"/>
                <w:szCs w:val="15"/>
                <w:lang w:val="ru-RU"/>
              </w:rPr>
              <w:t>режим рециркуляции воздуха. Отпотевание и оттаивание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 xml:space="preserve"> </w:t>
            </w:r>
            <w:r w:rsidRPr="00D2571D">
              <w:rPr>
                <w:rFonts w:ascii="Arial" w:hAnsi="Arial" w:cs="Arial"/>
                <w:sz w:val="15"/>
                <w:szCs w:val="15"/>
                <w:lang w:val="ru-RU"/>
              </w:rPr>
              <w:t>лобового стекла и стекол дверей боковыми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 xml:space="preserve"> </w:t>
            </w:r>
            <w:r w:rsidRPr="00D2571D">
              <w:rPr>
                <w:rFonts w:ascii="Arial" w:hAnsi="Arial" w:cs="Arial"/>
                <w:sz w:val="15"/>
                <w:szCs w:val="15"/>
                <w:lang w:val="ru-RU"/>
              </w:rPr>
              <w:t xml:space="preserve">и передними диффузорами. При выключении </w:t>
            </w:r>
            <w:proofErr w:type="spellStart"/>
            <w:r w:rsidRPr="00D2571D">
              <w:rPr>
                <w:rFonts w:ascii="Arial" w:hAnsi="Arial" w:cs="Arial"/>
                <w:sz w:val="15"/>
                <w:szCs w:val="15"/>
                <w:lang w:val="ru-RU"/>
              </w:rPr>
              <w:t>отопителя</w:t>
            </w:r>
            <w:proofErr w:type="spellEnd"/>
            <w:r>
              <w:rPr>
                <w:rFonts w:ascii="Arial" w:hAnsi="Arial" w:cs="Arial"/>
                <w:sz w:val="15"/>
                <w:szCs w:val="15"/>
                <w:lang w:val="ru-RU"/>
              </w:rPr>
              <w:t xml:space="preserve"> </w:t>
            </w:r>
            <w:r w:rsidRPr="00D2571D">
              <w:rPr>
                <w:rFonts w:ascii="Arial" w:hAnsi="Arial" w:cs="Arial"/>
                <w:sz w:val="15"/>
                <w:szCs w:val="15"/>
                <w:lang w:val="ru-RU"/>
              </w:rPr>
              <w:t>обеспечивается приток наружного воздуха.</w:t>
            </w:r>
          </w:p>
          <w:p w:rsidR="009E6609" w:rsidRPr="00AA31FE" w:rsidRDefault="009E6609" w:rsidP="0051021A">
            <w:pPr>
              <w:pStyle w:val="4"/>
              <w:rPr>
                <w:rFonts w:cs="Arial"/>
                <w:smallCaps/>
                <w:sz w:val="18"/>
                <w:szCs w:val="18"/>
              </w:rPr>
            </w:pPr>
            <w:r w:rsidRPr="00AA31FE">
              <w:rPr>
                <w:rFonts w:cs="Arial"/>
                <w:smallCaps/>
                <w:sz w:val="18"/>
                <w:szCs w:val="18"/>
              </w:rPr>
              <w:t>Кабина</w:t>
            </w:r>
            <w:r>
              <w:rPr>
                <w:rFonts w:cs="Arial"/>
                <w:smallCaps/>
                <w:sz w:val="18"/>
                <w:szCs w:val="18"/>
              </w:rPr>
              <w:t xml:space="preserve">-цвет </w:t>
            </w:r>
            <w:proofErr w:type="gramStart"/>
            <w:r>
              <w:rPr>
                <w:rFonts w:cs="Arial"/>
                <w:smallCaps/>
                <w:sz w:val="18"/>
                <w:szCs w:val="18"/>
              </w:rPr>
              <w:t>белый</w:t>
            </w:r>
            <w:proofErr w:type="gramEnd"/>
          </w:p>
          <w:p w:rsidR="009E6609" w:rsidRPr="002674F2" w:rsidRDefault="009E6609" w:rsidP="0051021A">
            <w:pPr>
              <w:jc w:val="both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2674F2">
              <w:rPr>
                <w:rFonts w:ascii="Arial" w:hAnsi="Arial" w:cs="Arial"/>
                <w:sz w:val="15"/>
                <w:szCs w:val="15"/>
                <w:lang w:val="ru-RU"/>
              </w:rPr>
              <w:t xml:space="preserve">Кабина </w:t>
            </w:r>
            <w:proofErr w:type="spellStart"/>
            <w:r w:rsidRPr="002674F2">
              <w:rPr>
                <w:rFonts w:ascii="Arial" w:hAnsi="Arial" w:cs="Arial"/>
                <w:sz w:val="15"/>
                <w:szCs w:val="15"/>
                <w:lang w:val="ru-RU"/>
              </w:rPr>
              <w:t>полувыдвинутого</w:t>
            </w:r>
            <w:proofErr w:type="spellEnd"/>
            <w:r w:rsidRPr="002674F2">
              <w:rPr>
                <w:rFonts w:ascii="Arial" w:hAnsi="Arial" w:cs="Arial"/>
                <w:sz w:val="15"/>
                <w:szCs w:val="15"/>
                <w:lang w:val="ru-RU"/>
              </w:rPr>
              <w:t xml:space="preserve"> типа 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>2+1 т</w:t>
            </w:r>
            <w:r w:rsidRPr="002674F2">
              <w:rPr>
                <w:rFonts w:ascii="Arial" w:hAnsi="Arial" w:cs="Arial"/>
                <w:sz w:val="15"/>
                <w:szCs w:val="15"/>
                <w:lang w:val="ru-RU"/>
              </w:rPr>
              <w:t>рехместная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 xml:space="preserve"> </w:t>
            </w:r>
            <w:r w:rsidRPr="002674F2">
              <w:rPr>
                <w:rFonts w:ascii="Arial" w:hAnsi="Arial" w:cs="Arial"/>
                <w:sz w:val="15"/>
                <w:szCs w:val="15"/>
                <w:lang w:val="ru-RU"/>
              </w:rPr>
              <w:t xml:space="preserve">(водитель + 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>2</w:t>
            </w:r>
            <w:r w:rsidRPr="002674F2">
              <w:rPr>
                <w:rFonts w:ascii="Arial" w:hAnsi="Arial" w:cs="Arial"/>
                <w:sz w:val="15"/>
                <w:szCs w:val="15"/>
                <w:lang w:val="ru-RU"/>
              </w:rPr>
              <w:t xml:space="preserve"> пассажир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>ов</w:t>
            </w:r>
            <w:r w:rsidRPr="002674F2">
              <w:rPr>
                <w:rFonts w:ascii="Arial" w:hAnsi="Arial" w:cs="Arial"/>
                <w:sz w:val="15"/>
                <w:szCs w:val="15"/>
                <w:lang w:val="ru-RU"/>
              </w:rPr>
              <w:t>).</w:t>
            </w:r>
          </w:p>
          <w:p w:rsidR="009E6609" w:rsidRPr="002674F2" w:rsidRDefault="009E6609" w:rsidP="0051021A">
            <w:pPr>
              <w:jc w:val="both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2674F2">
              <w:rPr>
                <w:rFonts w:ascii="Arial" w:hAnsi="Arial" w:cs="Arial"/>
                <w:sz w:val="15"/>
                <w:szCs w:val="15"/>
                <w:lang w:val="ru-RU"/>
              </w:rPr>
              <w:t>Изогнутое ветровое стекло из ламинированного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 xml:space="preserve"> </w:t>
            </w:r>
            <w:r w:rsidRPr="002674F2">
              <w:rPr>
                <w:rFonts w:ascii="Arial" w:hAnsi="Arial" w:cs="Arial"/>
                <w:sz w:val="15"/>
                <w:szCs w:val="15"/>
                <w:lang w:val="ru-RU"/>
              </w:rPr>
              <w:t xml:space="preserve">армированного склеенного </w:t>
            </w:r>
            <w:proofErr w:type="spellStart"/>
            <w:r w:rsidRPr="002674F2">
              <w:rPr>
                <w:rFonts w:ascii="Arial" w:hAnsi="Arial" w:cs="Arial"/>
                <w:sz w:val="15"/>
                <w:szCs w:val="15"/>
                <w:lang w:val="ru-RU"/>
              </w:rPr>
              <w:t>атермичного</w:t>
            </w:r>
            <w:proofErr w:type="spellEnd"/>
            <w:r w:rsidRPr="002674F2">
              <w:rPr>
                <w:rFonts w:ascii="Arial" w:hAnsi="Arial" w:cs="Arial"/>
                <w:sz w:val="15"/>
                <w:szCs w:val="15"/>
                <w:lang w:val="ru-RU"/>
              </w:rPr>
              <w:t xml:space="preserve"> и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 xml:space="preserve"> </w:t>
            </w:r>
            <w:r w:rsidRPr="002674F2">
              <w:rPr>
                <w:rFonts w:ascii="Arial" w:hAnsi="Arial" w:cs="Arial"/>
                <w:sz w:val="15"/>
                <w:szCs w:val="15"/>
                <w:lang w:val="ru-RU"/>
              </w:rPr>
              <w:t>тонированного материала. Двери кабины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 xml:space="preserve"> с</w:t>
            </w:r>
            <w:r w:rsidRPr="002674F2">
              <w:rPr>
                <w:rFonts w:ascii="Arial" w:hAnsi="Arial" w:cs="Arial"/>
                <w:sz w:val="15"/>
                <w:szCs w:val="15"/>
                <w:lang w:val="ru-RU"/>
              </w:rPr>
              <w:t xml:space="preserve"> </w:t>
            </w:r>
            <w:proofErr w:type="spellStart"/>
            <w:r w:rsidRPr="002674F2">
              <w:rPr>
                <w:rFonts w:ascii="Arial" w:hAnsi="Arial" w:cs="Arial"/>
                <w:sz w:val="15"/>
                <w:szCs w:val="15"/>
                <w:lang w:val="ru-RU"/>
              </w:rPr>
              <w:t>атермичными</w:t>
            </w:r>
            <w:proofErr w:type="spellEnd"/>
            <w:r w:rsidRPr="002674F2">
              <w:rPr>
                <w:rFonts w:ascii="Arial" w:hAnsi="Arial" w:cs="Arial"/>
                <w:sz w:val="15"/>
                <w:szCs w:val="15"/>
                <w:lang w:val="ru-RU"/>
              </w:rPr>
              <w:t xml:space="preserve"> тонированными стеклами и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 xml:space="preserve"> </w:t>
            </w:r>
            <w:r w:rsidRPr="002674F2">
              <w:rPr>
                <w:rFonts w:ascii="Arial" w:hAnsi="Arial" w:cs="Arial"/>
                <w:sz w:val="15"/>
                <w:szCs w:val="15"/>
                <w:lang w:val="ru-RU"/>
              </w:rPr>
              <w:t>стеклоподъемниками. Пол кабины из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 xml:space="preserve"> </w:t>
            </w:r>
            <w:r w:rsidRPr="002674F2">
              <w:rPr>
                <w:rFonts w:ascii="Arial" w:hAnsi="Arial" w:cs="Arial"/>
                <w:sz w:val="15"/>
                <w:szCs w:val="15"/>
                <w:lang w:val="ru-RU"/>
              </w:rPr>
              <w:t xml:space="preserve">синтетического материала. </w:t>
            </w:r>
            <w:r w:rsidRPr="00F400A0">
              <w:rPr>
                <w:rFonts w:ascii="Arial" w:hAnsi="Arial" w:cs="Arial"/>
                <w:b/>
                <w:color w:val="FF0000"/>
                <w:sz w:val="15"/>
                <w:szCs w:val="15"/>
                <w:lang w:val="ru-RU"/>
              </w:rPr>
              <w:t>Сиденье водителя с регулировкой поясничного подпора</w:t>
            </w:r>
            <w:r w:rsidR="003874FE">
              <w:rPr>
                <w:rFonts w:ascii="Arial" w:hAnsi="Arial" w:cs="Arial"/>
                <w:b/>
                <w:color w:val="FF0000"/>
                <w:sz w:val="15"/>
                <w:szCs w:val="15"/>
                <w:lang w:val="ru-RU"/>
              </w:rPr>
              <w:t xml:space="preserve"> и на </w:t>
            </w:r>
            <w:proofErr w:type="spellStart"/>
            <w:r w:rsidR="003874FE">
              <w:rPr>
                <w:rFonts w:ascii="Arial" w:hAnsi="Arial" w:cs="Arial"/>
                <w:b/>
                <w:color w:val="FF0000"/>
                <w:sz w:val="15"/>
                <w:szCs w:val="15"/>
                <w:lang w:val="ru-RU"/>
              </w:rPr>
              <w:t>пневмоподвеске</w:t>
            </w:r>
            <w:proofErr w:type="spellEnd"/>
            <w:r w:rsidRPr="00F400A0">
              <w:rPr>
                <w:rFonts w:ascii="Arial" w:hAnsi="Arial" w:cs="Arial"/>
                <w:b/>
                <w:color w:val="FF0000"/>
                <w:sz w:val="15"/>
                <w:szCs w:val="15"/>
                <w:lang w:val="ru-RU"/>
              </w:rPr>
              <w:t>.</w:t>
            </w:r>
            <w:r w:rsidRPr="002674F2">
              <w:rPr>
                <w:rFonts w:ascii="Arial" w:hAnsi="Arial" w:cs="Arial"/>
                <w:sz w:val="15"/>
                <w:szCs w:val="15"/>
                <w:lang w:val="ru-RU"/>
              </w:rPr>
              <w:t xml:space="preserve"> Жесткозакрепленное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 xml:space="preserve"> </w:t>
            </w:r>
            <w:r w:rsidRPr="002674F2">
              <w:rPr>
                <w:rFonts w:ascii="Arial" w:hAnsi="Arial" w:cs="Arial"/>
                <w:sz w:val="15"/>
                <w:szCs w:val="15"/>
                <w:lang w:val="ru-RU"/>
              </w:rPr>
              <w:t>двухместное пассажирское сидение. Сидения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 xml:space="preserve"> </w:t>
            </w:r>
            <w:r w:rsidRPr="002674F2">
              <w:rPr>
                <w:rFonts w:ascii="Arial" w:hAnsi="Arial" w:cs="Arial"/>
                <w:sz w:val="15"/>
                <w:szCs w:val="15"/>
                <w:lang w:val="ru-RU"/>
              </w:rPr>
              <w:t>c тканевой обивкой, ремнем безопасности и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 xml:space="preserve"> </w:t>
            </w:r>
            <w:r w:rsidRPr="002674F2">
              <w:rPr>
                <w:rFonts w:ascii="Arial" w:hAnsi="Arial" w:cs="Arial"/>
                <w:sz w:val="15"/>
                <w:szCs w:val="15"/>
                <w:lang w:val="ru-RU"/>
              </w:rPr>
              <w:t>подголовником. Наружные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 xml:space="preserve"> </w:t>
            </w:r>
            <w:r w:rsidRPr="002674F2">
              <w:rPr>
                <w:rFonts w:ascii="Arial" w:hAnsi="Arial" w:cs="Arial"/>
                <w:sz w:val="15"/>
                <w:szCs w:val="15"/>
                <w:lang w:val="ru-RU"/>
              </w:rPr>
              <w:t xml:space="preserve">зеркала заднего вида 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>с</w:t>
            </w:r>
            <w:r w:rsidRPr="002674F2">
              <w:rPr>
                <w:rFonts w:ascii="Arial" w:hAnsi="Arial" w:cs="Arial"/>
                <w:sz w:val="15"/>
                <w:szCs w:val="15"/>
                <w:lang w:val="ru-RU"/>
              </w:rPr>
              <w:t xml:space="preserve"> увеличением угла обзора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 xml:space="preserve"> </w:t>
            </w:r>
            <w:r w:rsidRPr="002674F2">
              <w:rPr>
                <w:rFonts w:ascii="Arial" w:hAnsi="Arial" w:cs="Arial"/>
                <w:sz w:val="15"/>
                <w:szCs w:val="15"/>
                <w:lang w:val="ru-RU"/>
              </w:rPr>
              <w:t>и встроенным повторителем указателя поворота.</w:t>
            </w:r>
            <w:r w:rsidR="003874FE">
              <w:rPr>
                <w:rFonts w:ascii="Arial" w:hAnsi="Arial" w:cs="Arial"/>
                <w:sz w:val="15"/>
                <w:szCs w:val="15"/>
                <w:lang w:val="ru-RU"/>
              </w:rPr>
              <w:t xml:space="preserve"> Подушка безопасности водителя и пассажира</w:t>
            </w:r>
          </w:p>
          <w:p w:rsidR="009E6609" w:rsidRPr="00AA31FE" w:rsidRDefault="009E6609" w:rsidP="0051021A">
            <w:pPr>
              <w:pStyle w:val="4"/>
              <w:rPr>
                <w:rFonts w:cs="Arial"/>
                <w:smallCaps/>
                <w:sz w:val="18"/>
                <w:szCs w:val="18"/>
              </w:rPr>
            </w:pPr>
            <w:r w:rsidRPr="00AA31FE">
              <w:rPr>
                <w:rFonts w:cs="Arial"/>
                <w:smallCaps/>
                <w:sz w:val="18"/>
                <w:szCs w:val="18"/>
              </w:rPr>
              <w:t>Стандартная комплектация</w:t>
            </w:r>
          </w:p>
          <w:p w:rsidR="009E6609" w:rsidRPr="0031691D" w:rsidRDefault="009E6609" w:rsidP="0051021A">
            <w:pPr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1D3C2B">
              <w:rPr>
                <w:rFonts w:ascii="Arial" w:hAnsi="Arial" w:cs="Arial"/>
                <w:sz w:val="15"/>
                <w:szCs w:val="15"/>
              </w:rPr>
              <w:t>Электрорегулиров</w:t>
            </w:r>
            <w:r>
              <w:rPr>
                <w:rFonts w:ascii="Arial" w:hAnsi="Arial" w:cs="Arial"/>
                <w:sz w:val="15"/>
                <w:szCs w:val="15"/>
              </w:rPr>
              <w:t xml:space="preserve">ка, обогрев зеркал заднего вида. </w:t>
            </w:r>
            <w:proofErr w:type="spellStart"/>
            <w:r>
              <w:rPr>
                <w:rFonts w:ascii="Arial" w:hAnsi="Arial" w:cs="Arial"/>
                <w:sz w:val="15"/>
                <w:szCs w:val="15"/>
                <w:lang w:val="ru-RU"/>
              </w:rPr>
              <w:t>Электростеклоподъёмники</w:t>
            </w:r>
            <w:proofErr w:type="spellEnd"/>
            <w:r>
              <w:rPr>
                <w:rFonts w:ascii="Arial" w:hAnsi="Arial" w:cs="Arial"/>
                <w:sz w:val="15"/>
                <w:szCs w:val="15"/>
                <w:lang w:val="ru-RU"/>
              </w:rPr>
              <w:t>.</w:t>
            </w:r>
          </w:p>
          <w:p w:rsidR="009E6609" w:rsidRPr="001D3C2B" w:rsidRDefault="009E6609" w:rsidP="0051021A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  <w:lang w:val="ru-RU"/>
              </w:rPr>
              <w:t>Аудио подготовка: антенна и 4 динамика.</w:t>
            </w:r>
            <w:r w:rsidRPr="001D3C2B">
              <w:rPr>
                <w:rFonts w:ascii="Arial" w:hAnsi="Arial" w:cs="Arial"/>
                <w:sz w:val="15"/>
                <w:szCs w:val="15"/>
              </w:rPr>
              <w:t xml:space="preserve"> </w:t>
            </w:r>
          </w:p>
          <w:p w:rsidR="009E6609" w:rsidRPr="001D3C2B" w:rsidRDefault="009E6609" w:rsidP="0051021A">
            <w:pPr>
              <w:rPr>
                <w:rFonts w:ascii="Arial" w:hAnsi="Arial" w:cs="Arial"/>
                <w:sz w:val="15"/>
                <w:szCs w:val="15"/>
              </w:rPr>
            </w:pPr>
            <w:r w:rsidRPr="001D3C2B">
              <w:rPr>
                <w:rFonts w:ascii="Arial" w:hAnsi="Arial" w:cs="Arial"/>
                <w:sz w:val="15"/>
                <w:szCs w:val="15"/>
              </w:rPr>
              <w:t xml:space="preserve">Регулировка фар из салона </w:t>
            </w:r>
          </w:p>
          <w:p w:rsidR="009E6609" w:rsidRDefault="009E6609" w:rsidP="0051021A">
            <w:pPr>
              <w:autoSpaceDE w:val="0"/>
              <w:autoSpaceDN w:val="0"/>
              <w:adjustRightInd w:val="0"/>
              <w:rPr>
                <w:rFonts w:ascii="MS Shell Dlg" w:hAnsi="MS Shell Dlg" w:cs="MS Shell Dlg"/>
                <w:sz w:val="17"/>
                <w:szCs w:val="17"/>
                <w:lang w:val="ru-RU"/>
              </w:rPr>
            </w:pPr>
            <w:r>
              <w:rPr>
                <w:rFonts w:ascii="Arial" w:hAnsi="Arial" w:cs="Arial"/>
                <w:sz w:val="15"/>
                <w:szCs w:val="15"/>
                <w:lang w:val="ru-RU"/>
              </w:rPr>
              <w:t>Адаптация для работы при температуре до -35</w:t>
            </w:r>
            <w:r w:rsidRPr="007B3673">
              <w:rPr>
                <w:rFonts w:ascii="Arial" w:hAnsi="Arial" w:cs="Arial"/>
                <w:sz w:val="15"/>
                <w:szCs w:val="15"/>
                <w:lang w:val="ru-RU"/>
              </w:rPr>
              <w:t>°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>С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br/>
            </w:r>
            <w:r w:rsidR="0058307E">
              <w:rPr>
                <w:rFonts w:ascii="MS Shell Dlg" w:hAnsi="MS Shell Dlg" w:cs="MS Shell Dlg"/>
                <w:sz w:val="17"/>
                <w:szCs w:val="17"/>
                <w:lang w:val="ru-RU"/>
              </w:rPr>
              <w:t>Круиз контроль</w:t>
            </w:r>
            <w:r w:rsidRPr="007F2DFE">
              <w:rPr>
                <w:rFonts w:ascii="MS Shell Dlg" w:hAnsi="MS Shell Dlg" w:cs="MS Shell Dlg"/>
                <w:sz w:val="17"/>
                <w:szCs w:val="17"/>
                <w:lang w:val="ru-RU"/>
              </w:rPr>
              <w:t>.</w:t>
            </w:r>
          </w:p>
          <w:p w:rsidR="009E6609" w:rsidRPr="00F400A0" w:rsidRDefault="009E6609" w:rsidP="0051021A">
            <w:pPr>
              <w:rPr>
                <w:rFonts w:ascii="Arial" w:hAnsi="Arial" w:cs="Arial"/>
                <w:b/>
                <w:color w:val="FF0000"/>
                <w:sz w:val="15"/>
                <w:szCs w:val="15"/>
              </w:rPr>
            </w:pPr>
            <w:r w:rsidRPr="00F400A0">
              <w:rPr>
                <w:rFonts w:ascii="Arial" w:hAnsi="Arial" w:cs="Arial"/>
                <w:b/>
                <w:color w:val="FF0000"/>
                <w:sz w:val="15"/>
                <w:szCs w:val="15"/>
                <w:lang w:val="ru-RU"/>
              </w:rPr>
              <w:t>Топливный бак, 100 л.</w:t>
            </w:r>
            <w:r w:rsidRPr="00F400A0">
              <w:rPr>
                <w:rFonts w:ascii="Arial" w:hAnsi="Arial" w:cs="Arial"/>
                <w:b/>
                <w:color w:val="FF0000"/>
                <w:sz w:val="15"/>
                <w:szCs w:val="15"/>
              </w:rPr>
              <w:t xml:space="preserve"> </w:t>
            </w:r>
          </w:p>
          <w:p w:rsidR="009E6609" w:rsidRPr="001D3C2B" w:rsidRDefault="009E6609" w:rsidP="0051021A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  <w:lang w:val="ru-RU"/>
              </w:rPr>
              <w:t xml:space="preserve">Ручка </w:t>
            </w:r>
            <w:r w:rsidRPr="001D3C2B">
              <w:rPr>
                <w:rFonts w:ascii="Arial" w:hAnsi="Arial" w:cs="Arial"/>
                <w:sz w:val="15"/>
                <w:szCs w:val="15"/>
              </w:rPr>
              <w:t xml:space="preserve">переключения передач на 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>приборной</w:t>
            </w:r>
            <w:r w:rsidRPr="001D3C2B">
              <w:rPr>
                <w:rFonts w:ascii="Arial" w:hAnsi="Arial" w:cs="Arial"/>
                <w:sz w:val="15"/>
                <w:szCs w:val="15"/>
              </w:rPr>
              <w:t xml:space="preserve"> панели </w:t>
            </w:r>
          </w:p>
          <w:p w:rsidR="009E6609" w:rsidRDefault="009E6609" w:rsidP="0051021A">
            <w:pPr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1D3C2B">
              <w:rPr>
                <w:rFonts w:ascii="Arial" w:hAnsi="Arial" w:cs="Arial"/>
                <w:sz w:val="15"/>
                <w:szCs w:val="15"/>
              </w:rPr>
              <w:t>Запасное колесо, домкрат, баллонный ключ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>, буксировочный крюк,</w:t>
            </w:r>
          </w:p>
          <w:p w:rsidR="009E6609" w:rsidRPr="00426436" w:rsidRDefault="009E6609" w:rsidP="0051021A">
            <w:pPr>
              <w:rPr>
                <w:rFonts w:ascii="Arial" w:hAnsi="Arial" w:cs="Arial"/>
                <w:sz w:val="15"/>
                <w:szCs w:val="15"/>
                <w:lang w:val="ru-RU"/>
              </w:rPr>
            </w:pPr>
            <w:r>
              <w:rPr>
                <w:rFonts w:ascii="Arial" w:hAnsi="Arial" w:cs="Arial"/>
                <w:sz w:val="15"/>
                <w:szCs w:val="15"/>
                <w:lang w:val="ru-RU"/>
              </w:rPr>
              <w:t>знак аварийной остановки, тормозные колесные башмаки.</w:t>
            </w:r>
            <w:r w:rsidRPr="001D3C2B">
              <w:rPr>
                <w:rFonts w:ascii="Arial" w:hAnsi="Arial" w:cs="Arial"/>
                <w:sz w:val="15"/>
                <w:szCs w:val="15"/>
              </w:rPr>
              <w:t xml:space="preserve"> </w:t>
            </w:r>
          </w:p>
          <w:p w:rsidR="009E6609" w:rsidRPr="00AA31FE" w:rsidRDefault="009E6609" w:rsidP="0051021A">
            <w:pPr>
              <w:pStyle w:val="4"/>
              <w:rPr>
                <w:rFonts w:cs="Arial"/>
                <w:smallCaps/>
                <w:sz w:val="18"/>
                <w:szCs w:val="18"/>
              </w:rPr>
            </w:pPr>
            <w:r>
              <w:rPr>
                <w:rFonts w:cs="Arial"/>
                <w:smallCaps/>
                <w:sz w:val="18"/>
                <w:szCs w:val="18"/>
              </w:rPr>
              <w:t>Дополнительная</w:t>
            </w:r>
            <w:r w:rsidRPr="00AA31FE">
              <w:rPr>
                <w:rFonts w:cs="Arial"/>
                <w:smallCaps/>
                <w:sz w:val="18"/>
                <w:szCs w:val="18"/>
              </w:rPr>
              <w:t xml:space="preserve"> комплектация</w:t>
            </w:r>
          </w:p>
          <w:p w:rsidR="009E6609" w:rsidRPr="00227A98" w:rsidRDefault="009E6609" w:rsidP="0051021A">
            <w:pPr>
              <w:autoSpaceDE w:val="0"/>
              <w:autoSpaceDN w:val="0"/>
              <w:adjustRightInd w:val="0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227A98">
              <w:rPr>
                <w:rFonts w:ascii="Arial" w:hAnsi="Arial" w:cs="Arial"/>
                <w:sz w:val="15"/>
                <w:szCs w:val="15"/>
                <w:lang w:val="ru-RU"/>
              </w:rPr>
              <w:t>Центральный замок</w:t>
            </w:r>
          </w:p>
          <w:p w:rsidR="009E6609" w:rsidRPr="00227A98" w:rsidRDefault="009E6609" w:rsidP="0051021A">
            <w:pPr>
              <w:autoSpaceDE w:val="0"/>
              <w:autoSpaceDN w:val="0"/>
              <w:adjustRightInd w:val="0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227A98">
              <w:rPr>
                <w:rFonts w:ascii="Arial" w:hAnsi="Arial" w:cs="Arial"/>
                <w:sz w:val="15"/>
                <w:szCs w:val="15"/>
                <w:lang w:val="ru-RU"/>
              </w:rPr>
              <w:t xml:space="preserve">Зеркала заднего вида на  </w:t>
            </w:r>
            <w:proofErr w:type="gramStart"/>
            <w:r w:rsidRPr="00227A98">
              <w:rPr>
                <w:rFonts w:ascii="Arial" w:hAnsi="Arial" w:cs="Arial"/>
                <w:sz w:val="15"/>
                <w:szCs w:val="15"/>
                <w:lang w:val="ru-RU"/>
              </w:rPr>
              <w:t>кронштейнах</w:t>
            </w:r>
            <w:proofErr w:type="gramEnd"/>
            <w:r w:rsidRPr="00227A98">
              <w:rPr>
                <w:rFonts w:ascii="Arial" w:hAnsi="Arial" w:cs="Arial"/>
                <w:sz w:val="15"/>
                <w:szCs w:val="15"/>
                <w:lang w:val="ru-RU"/>
              </w:rPr>
              <w:t xml:space="preserve"> под фургон 2,2 метра шириной</w:t>
            </w:r>
          </w:p>
          <w:p w:rsidR="00196E9F" w:rsidRDefault="009E6609" w:rsidP="0051021A">
            <w:pPr>
              <w:autoSpaceDE w:val="0"/>
              <w:autoSpaceDN w:val="0"/>
              <w:adjustRightInd w:val="0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BA4F54">
              <w:rPr>
                <w:rFonts w:ascii="Arial" w:hAnsi="Arial" w:cs="Arial"/>
                <w:sz w:val="15"/>
                <w:szCs w:val="15"/>
                <w:highlight w:val="cyan"/>
                <w:lang w:val="ru-RU"/>
              </w:rPr>
              <w:t xml:space="preserve">Пакет </w:t>
            </w:r>
            <w:r w:rsidRPr="00BA4F54">
              <w:rPr>
                <w:rFonts w:ascii="Arial" w:hAnsi="Arial" w:cs="Arial"/>
                <w:sz w:val="15"/>
                <w:szCs w:val="15"/>
                <w:highlight w:val="cyan"/>
                <w:lang w:val="en-US"/>
              </w:rPr>
              <w:t>professional</w:t>
            </w:r>
            <w:r w:rsidRPr="00BA4F54">
              <w:rPr>
                <w:rFonts w:ascii="Arial" w:hAnsi="Arial" w:cs="Arial"/>
                <w:sz w:val="15"/>
                <w:szCs w:val="15"/>
                <w:highlight w:val="cyan"/>
                <w:lang w:val="ru-RU"/>
              </w:rPr>
              <w:t>:</w:t>
            </w:r>
            <w:r w:rsidRPr="00227A98">
              <w:rPr>
                <w:rFonts w:ascii="Arial" w:hAnsi="Arial" w:cs="Arial"/>
                <w:sz w:val="15"/>
                <w:szCs w:val="15"/>
                <w:lang w:val="ru-RU"/>
              </w:rPr>
              <w:t xml:space="preserve"> </w:t>
            </w:r>
            <w:r w:rsidRPr="00227A98">
              <w:rPr>
                <w:rFonts w:ascii="Arial" w:hAnsi="Arial" w:cs="Arial"/>
                <w:sz w:val="15"/>
                <w:szCs w:val="15"/>
                <w:lang w:val="ru-RU"/>
              </w:rPr>
              <w:br/>
            </w:r>
            <w:r w:rsidRPr="002554B3">
              <w:rPr>
                <w:rFonts w:ascii="Arial" w:hAnsi="Arial" w:cs="Arial"/>
                <w:sz w:val="15"/>
                <w:szCs w:val="15"/>
                <w:highlight w:val="yellow"/>
                <w:lang w:val="ru-RU"/>
              </w:rPr>
              <w:t>К</w:t>
            </w:r>
            <w:r>
              <w:rPr>
                <w:rFonts w:ascii="Arial" w:hAnsi="Arial" w:cs="Arial"/>
                <w:sz w:val="15"/>
                <w:szCs w:val="15"/>
                <w:highlight w:val="yellow"/>
                <w:lang w:val="ru-RU"/>
              </w:rPr>
              <w:t xml:space="preserve">ондиционер, </w:t>
            </w:r>
            <w:r w:rsidRPr="002554B3">
              <w:rPr>
                <w:rFonts w:ascii="Arial" w:hAnsi="Arial" w:cs="Arial"/>
                <w:sz w:val="15"/>
                <w:szCs w:val="15"/>
                <w:highlight w:val="yellow"/>
                <w:lang w:val="ru-RU"/>
              </w:rPr>
              <w:t>м</w:t>
            </w:r>
            <w:r w:rsidRPr="002554B3">
              <w:rPr>
                <w:rFonts w:ascii="Arial" w:hAnsi="Arial" w:cs="Arial"/>
                <w:sz w:val="15"/>
                <w:szCs w:val="15"/>
                <w:highlight w:val="yellow"/>
              </w:rPr>
              <w:t xml:space="preserve">агнитола </w:t>
            </w:r>
            <w:r w:rsidR="00196E9F">
              <w:rPr>
                <w:rFonts w:ascii="Arial" w:hAnsi="Arial" w:cs="Arial"/>
                <w:sz w:val="15"/>
                <w:szCs w:val="15"/>
                <w:highlight w:val="yellow"/>
              </w:rPr>
              <w:t>ANDROID</w:t>
            </w:r>
            <w:r w:rsidRPr="002554B3">
              <w:rPr>
                <w:rFonts w:ascii="Arial" w:hAnsi="Arial" w:cs="Arial"/>
                <w:sz w:val="15"/>
                <w:szCs w:val="15"/>
                <w:highlight w:val="yellow"/>
              </w:rPr>
              <w:t xml:space="preserve"> (USB/AUX, Bluetooth),  управление на </w:t>
            </w:r>
            <w:proofErr w:type="gramStart"/>
            <w:r w:rsidRPr="002554B3">
              <w:rPr>
                <w:rFonts w:ascii="Arial" w:hAnsi="Arial" w:cs="Arial"/>
                <w:sz w:val="15"/>
                <w:szCs w:val="15"/>
                <w:highlight w:val="yellow"/>
              </w:rPr>
              <w:t>руле</w:t>
            </w:r>
            <w:proofErr w:type="gramEnd"/>
            <w:r w:rsidRPr="002554B3">
              <w:rPr>
                <w:rFonts w:ascii="Arial" w:hAnsi="Arial" w:cs="Arial"/>
                <w:sz w:val="15"/>
                <w:szCs w:val="15"/>
                <w:highlight w:val="yellow"/>
                <w:lang w:val="ru-RU"/>
              </w:rPr>
              <w:t>,  противотуманные фары, водительское сиденье с по</w:t>
            </w:r>
            <w:r w:rsidRPr="00795B1B">
              <w:rPr>
                <w:rFonts w:ascii="Arial" w:hAnsi="Arial" w:cs="Arial"/>
                <w:sz w:val="15"/>
                <w:szCs w:val="15"/>
                <w:highlight w:val="yellow"/>
                <w:lang w:val="ru-RU"/>
              </w:rPr>
              <w:t>длокотником</w:t>
            </w:r>
            <w:r w:rsidR="00196E9F">
              <w:rPr>
                <w:rFonts w:ascii="Arial" w:hAnsi="Arial" w:cs="Arial"/>
                <w:sz w:val="15"/>
                <w:szCs w:val="15"/>
                <w:lang w:val="ru-RU"/>
              </w:rPr>
              <w:t>,</w:t>
            </w:r>
          </w:p>
          <w:p w:rsidR="009E6609" w:rsidRDefault="00196E9F" w:rsidP="0051021A">
            <w:pPr>
              <w:autoSpaceDE w:val="0"/>
              <w:autoSpaceDN w:val="0"/>
              <w:adjustRightInd w:val="0"/>
              <w:rPr>
                <w:rFonts w:ascii="Arial" w:hAnsi="Arial" w:cs="Arial"/>
                <w:sz w:val="15"/>
                <w:szCs w:val="15"/>
                <w:lang w:val="ru-RU"/>
              </w:rPr>
            </w:pPr>
            <w:r>
              <w:rPr>
                <w:rFonts w:ascii="Arial" w:hAnsi="Arial" w:cs="Arial"/>
                <w:sz w:val="15"/>
                <w:szCs w:val="15"/>
                <w:lang w:val="ru-RU"/>
              </w:rPr>
              <w:t xml:space="preserve">Задние </w:t>
            </w:r>
            <w:proofErr w:type="spellStart"/>
            <w:r>
              <w:rPr>
                <w:rFonts w:ascii="Arial" w:hAnsi="Arial" w:cs="Arial"/>
                <w:sz w:val="15"/>
                <w:szCs w:val="15"/>
                <w:lang w:val="ru-RU"/>
              </w:rPr>
              <w:t>парктроники</w:t>
            </w:r>
            <w:proofErr w:type="spellEnd"/>
            <w:proofErr w:type="gramStart"/>
            <w:r>
              <w:rPr>
                <w:rFonts w:ascii="Arial" w:hAnsi="Arial" w:cs="Arial"/>
                <w:sz w:val="15"/>
                <w:szCs w:val="15"/>
                <w:lang w:val="ru-RU"/>
              </w:rPr>
              <w:t xml:space="preserve"> ,</w:t>
            </w:r>
            <w:proofErr w:type="gramEnd"/>
            <w:r>
              <w:rPr>
                <w:rFonts w:ascii="Arial" w:hAnsi="Arial" w:cs="Arial"/>
                <w:sz w:val="15"/>
                <w:szCs w:val="15"/>
                <w:lang w:val="ru-RU"/>
              </w:rPr>
              <w:t xml:space="preserve"> </w:t>
            </w:r>
          </w:p>
          <w:p w:rsidR="00196E9F" w:rsidRDefault="00196E9F" w:rsidP="00196E9F">
            <w:pPr>
              <w:autoSpaceDE w:val="0"/>
              <w:autoSpaceDN w:val="0"/>
              <w:adjustRightInd w:val="0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196E9F">
              <w:rPr>
                <w:rFonts w:ascii="Arial" w:hAnsi="Arial" w:cs="Arial"/>
                <w:sz w:val="15"/>
                <w:szCs w:val="15"/>
                <w:u w:val="single"/>
                <w:lang w:val="ru-RU"/>
              </w:rPr>
              <w:t>Система контроля давления в шинах (TPMS)</w:t>
            </w:r>
            <w:r w:rsidRPr="00196E9F">
              <w:rPr>
                <w:rFonts w:ascii="Arial" w:hAnsi="Arial" w:cs="Arial"/>
                <w:sz w:val="15"/>
                <w:szCs w:val="15"/>
                <w:lang w:val="ru-RU"/>
              </w:rPr>
              <w:t xml:space="preserve"> </w:t>
            </w:r>
            <w:proofErr w:type="gramStart"/>
            <w:r w:rsidRPr="00196E9F">
              <w:rPr>
                <w:rFonts w:ascii="Arial" w:hAnsi="Arial" w:cs="Arial"/>
                <w:sz w:val="15"/>
                <w:szCs w:val="15"/>
                <w:lang w:val="ru-RU"/>
              </w:rPr>
              <w:t>отслеживает давление воздуха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 xml:space="preserve"> </w:t>
            </w:r>
            <w:r w:rsidRPr="00196E9F">
              <w:rPr>
                <w:rFonts w:ascii="Arial" w:hAnsi="Arial" w:cs="Arial"/>
                <w:sz w:val="15"/>
                <w:szCs w:val="15"/>
                <w:lang w:val="ru-RU"/>
              </w:rPr>
              <w:t>внутри шин и передает</w:t>
            </w:r>
            <w:proofErr w:type="gramEnd"/>
            <w:r w:rsidRPr="00196E9F">
              <w:rPr>
                <w:rFonts w:ascii="Arial" w:hAnsi="Arial" w:cs="Arial"/>
                <w:sz w:val="15"/>
                <w:szCs w:val="15"/>
                <w:lang w:val="ru-RU"/>
              </w:rPr>
              <w:t xml:space="preserve"> соответствующую информацию водителю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>.</w:t>
            </w:r>
          </w:p>
          <w:p w:rsidR="003874FE" w:rsidRPr="00196E9F" w:rsidRDefault="003874FE" w:rsidP="00196E9F">
            <w:pPr>
              <w:autoSpaceDE w:val="0"/>
              <w:autoSpaceDN w:val="0"/>
              <w:adjustRightInd w:val="0"/>
              <w:rPr>
                <w:rFonts w:ascii="Arial" w:hAnsi="Arial" w:cs="Arial"/>
                <w:sz w:val="15"/>
                <w:szCs w:val="15"/>
                <w:lang w:val="ru-RU"/>
              </w:rPr>
            </w:pPr>
            <w:r>
              <w:rPr>
                <w:rFonts w:ascii="Arial" w:hAnsi="Arial" w:cs="Arial"/>
                <w:sz w:val="15"/>
                <w:szCs w:val="15"/>
                <w:lang w:val="ru-RU"/>
              </w:rPr>
              <w:t>Предупреждение о выезде с полосы движения</w:t>
            </w:r>
            <w:proofErr w:type="gramStart"/>
            <w:r>
              <w:rPr>
                <w:rFonts w:ascii="Arial" w:hAnsi="Arial" w:cs="Arial"/>
                <w:sz w:val="15"/>
                <w:szCs w:val="15"/>
                <w:lang w:val="ru-RU"/>
              </w:rPr>
              <w:t>.</w:t>
            </w:r>
            <w:proofErr w:type="gramEnd"/>
            <w:r>
              <w:rPr>
                <w:rFonts w:ascii="Arial" w:hAnsi="Arial" w:cs="Arial"/>
                <w:sz w:val="15"/>
                <w:szCs w:val="15"/>
                <w:lang w:val="ru-RU"/>
              </w:rPr>
              <w:br/>
              <w:t xml:space="preserve">- </w:t>
            </w:r>
            <w:proofErr w:type="gramStart"/>
            <w:r>
              <w:rPr>
                <w:rFonts w:ascii="Arial" w:hAnsi="Arial" w:cs="Arial"/>
                <w:sz w:val="15"/>
                <w:szCs w:val="15"/>
                <w:lang w:val="ru-RU"/>
              </w:rPr>
              <w:t>п</w:t>
            </w:r>
            <w:proofErr w:type="gramEnd"/>
            <w:r>
              <w:rPr>
                <w:rFonts w:ascii="Arial" w:hAnsi="Arial" w:cs="Arial"/>
                <w:sz w:val="15"/>
                <w:szCs w:val="15"/>
                <w:lang w:val="ru-RU"/>
              </w:rPr>
              <w:t xml:space="preserve">ринудительно в условиях завода отключена мочевина и </w:t>
            </w:r>
            <w:r w:rsidR="00F55796">
              <w:rPr>
                <w:rFonts w:ascii="Arial" w:hAnsi="Arial" w:cs="Arial"/>
                <w:sz w:val="15"/>
                <w:szCs w:val="15"/>
                <w:lang w:val="ru-RU"/>
              </w:rPr>
              <w:t>панель приборов  русский язык</w:t>
            </w:r>
          </w:p>
          <w:p w:rsidR="009E6609" w:rsidRPr="004834EB" w:rsidRDefault="009E6609" w:rsidP="0051021A">
            <w:pPr>
              <w:autoSpaceDE w:val="0"/>
              <w:autoSpaceDN w:val="0"/>
              <w:adjustRightInd w:val="0"/>
              <w:rPr>
                <w:rFonts w:ascii="Arial" w:hAnsi="Arial" w:cs="Arial"/>
                <w:sz w:val="15"/>
                <w:szCs w:val="15"/>
                <w:lang w:val="ru-RU"/>
              </w:rPr>
            </w:pPr>
          </w:p>
          <w:p w:rsidR="009E6609" w:rsidRPr="00355101" w:rsidRDefault="009E6609" w:rsidP="0051021A">
            <w:pPr>
              <w:pStyle w:val="4"/>
              <w:rPr>
                <w:rFonts w:cs="Arial"/>
                <w:smallCaps/>
                <w:sz w:val="18"/>
                <w:szCs w:val="18"/>
              </w:rPr>
            </w:pPr>
            <w:r>
              <w:rPr>
                <w:rFonts w:cs="Arial"/>
                <w:smallCaps/>
                <w:sz w:val="18"/>
                <w:szCs w:val="18"/>
              </w:rPr>
              <w:t>Гарантия</w:t>
            </w:r>
            <w:r w:rsidRPr="00355101">
              <w:rPr>
                <w:rFonts w:cs="Arial"/>
                <w:smallCaps/>
                <w:sz w:val="18"/>
                <w:szCs w:val="18"/>
              </w:rPr>
              <w:t>:</w:t>
            </w:r>
            <w:r w:rsidR="003874FE">
              <w:rPr>
                <w:rFonts w:cs="Arial"/>
                <w:smallCaps/>
                <w:sz w:val="18"/>
                <w:szCs w:val="18"/>
              </w:rPr>
              <w:t xml:space="preserve"> 50 000 км пробега или 1 год.</w:t>
            </w:r>
          </w:p>
          <w:p w:rsidR="009E6609" w:rsidRPr="006453F8" w:rsidRDefault="009E6609" w:rsidP="0051021A">
            <w:pPr>
              <w:jc w:val="both"/>
              <w:rPr>
                <w:rFonts w:ascii="Arial" w:hAnsi="Arial" w:cs="Arial"/>
                <w:b/>
                <w:sz w:val="15"/>
                <w:szCs w:val="15"/>
                <w:lang w:val="ru-RU"/>
              </w:rPr>
            </w:pPr>
            <w:proofErr w:type="spellStart"/>
            <w:r w:rsidRPr="006453F8">
              <w:rPr>
                <w:rFonts w:ascii="Arial" w:hAnsi="Arial" w:cs="Arial"/>
                <w:b/>
                <w:sz w:val="15"/>
                <w:szCs w:val="15"/>
                <w:lang w:val="ru-RU"/>
              </w:rPr>
              <w:t>Межсервисный</w:t>
            </w:r>
            <w:proofErr w:type="spellEnd"/>
            <w:r w:rsidRPr="006453F8">
              <w:rPr>
                <w:rFonts w:ascii="Arial" w:hAnsi="Arial" w:cs="Arial"/>
                <w:b/>
                <w:sz w:val="15"/>
                <w:szCs w:val="15"/>
                <w:lang w:val="ru-RU"/>
              </w:rPr>
              <w:t xml:space="preserve"> интервал 20 000 км.</w:t>
            </w:r>
          </w:p>
          <w:p w:rsidR="009E6609" w:rsidRDefault="009E6609" w:rsidP="0051021A">
            <w:pPr>
              <w:pBdr>
                <w:bottom w:val="dotted" w:sz="4" w:space="1" w:color="auto"/>
                <w:between w:val="dotted" w:sz="4" w:space="1" w:color="auto"/>
              </w:pBdr>
              <w:tabs>
                <w:tab w:val="left" w:pos="34"/>
                <w:tab w:val="right" w:pos="5215"/>
              </w:tabs>
              <w:jc w:val="both"/>
              <w:rPr>
                <w:rFonts w:ascii="Arial" w:hAnsi="Arial" w:cs="Arial"/>
                <w:b/>
                <w:lang w:val="ru-RU"/>
              </w:rPr>
            </w:pPr>
          </w:p>
          <w:p w:rsidR="009E6609" w:rsidRDefault="009E6609" w:rsidP="0051021A">
            <w:pPr>
              <w:pStyle w:val="a3"/>
              <w:tabs>
                <w:tab w:val="clear" w:pos="4153"/>
                <w:tab w:val="clear" w:pos="8306"/>
                <w:tab w:val="right" w:pos="9781"/>
              </w:tabs>
              <w:spacing w:line="240" w:lineRule="atLeast"/>
              <w:jc w:val="right"/>
              <w:rPr>
                <w:rFonts w:ascii="Calibri" w:hAnsi="Calibri" w:cs="Arial"/>
                <w:snapToGrid w:val="0"/>
                <w:sz w:val="16"/>
                <w:szCs w:val="16"/>
              </w:rPr>
            </w:pPr>
          </w:p>
          <w:p w:rsidR="009E6609" w:rsidRPr="00595F1B" w:rsidRDefault="009E6609" w:rsidP="0051021A">
            <w:pPr>
              <w:pBdr>
                <w:bottom w:val="dotted" w:sz="4" w:space="1" w:color="auto"/>
                <w:between w:val="dotted" w:sz="4" w:space="1" w:color="auto"/>
              </w:pBdr>
              <w:tabs>
                <w:tab w:val="left" w:pos="34"/>
                <w:tab w:val="right" w:pos="5215"/>
              </w:tabs>
              <w:jc w:val="right"/>
              <w:rPr>
                <w:rFonts w:ascii="Arial" w:hAnsi="Arial" w:cs="Arial"/>
                <w:b/>
                <w:lang w:val="ru-RU"/>
              </w:rPr>
            </w:pPr>
          </w:p>
        </w:tc>
      </w:tr>
    </w:tbl>
    <w:p w:rsidR="00986AEA" w:rsidRDefault="00E61DCA" w:rsidP="009E6609">
      <w:pPr>
        <w:rPr>
          <w:lang w:val="ru-RU"/>
        </w:rPr>
      </w:pPr>
    </w:p>
    <w:p w:rsidR="003874FE" w:rsidRDefault="003874FE" w:rsidP="009E6609">
      <w:pPr>
        <w:rPr>
          <w:lang w:val="ru-RU"/>
        </w:rPr>
      </w:pPr>
    </w:p>
    <w:p w:rsidR="003874FE" w:rsidRDefault="003874FE" w:rsidP="009E6609">
      <w:pPr>
        <w:rPr>
          <w:lang w:val="ru-RU"/>
        </w:rPr>
      </w:pPr>
    </w:p>
    <w:p w:rsidR="003874FE" w:rsidRDefault="003874FE" w:rsidP="003874FE">
      <w:pPr>
        <w:jc w:val="center"/>
        <w:rPr>
          <w:lang w:val="ru-RU"/>
        </w:rPr>
      </w:pPr>
      <w:r>
        <w:rPr>
          <w:rFonts w:ascii="SimSun" w:eastAsia="SimSun" w:hAnsi="SimSun" w:cs="SimSun" w:hint="eastAsia"/>
          <w:noProof/>
          <w:sz w:val="24"/>
          <w:lang w:val="ru-RU"/>
        </w:rPr>
        <w:lastRenderedPageBreak/>
        <w:drawing>
          <wp:inline distT="0" distB="0" distL="114300" distR="114300" wp14:anchorId="003BB3A5" wp14:editId="0D677937">
            <wp:extent cx="5269230" cy="2898140"/>
            <wp:effectExtent l="0" t="0" r="7620" b="16510"/>
            <wp:docPr id="3" name="图片 3" descr="1713261050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132610501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9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4FE" w:rsidRDefault="003874FE" w:rsidP="003874FE">
      <w:pPr>
        <w:jc w:val="center"/>
        <w:rPr>
          <w:lang w:val="ru-RU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7"/>
        <w:gridCol w:w="6521"/>
      </w:tblGrid>
      <w:tr w:rsidR="003874FE" w:rsidRPr="003874FE" w:rsidTr="00DA1CBD">
        <w:trPr>
          <w:trHeight w:val="262"/>
        </w:trPr>
        <w:tc>
          <w:tcPr>
            <w:tcW w:w="10598" w:type="dxa"/>
            <w:gridSpan w:val="2"/>
          </w:tcPr>
          <w:p w:rsidR="003874FE" w:rsidRPr="003874FE" w:rsidRDefault="003874FE" w:rsidP="003874FE">
            <w:pPr>
              <w:rPr>
                <w:b/>
              </w:rPr>
            </w:pPr>
            <w:r w:rsidRPr="003874FE">
              <w:rPr>
                <w:b/>
              </w:rPr>
              <w:t xml:space="preserve">2. Кузов-фургон </w:t>
            </w:r>
            <w:r w:rsidRPr="003874FE">
              <w:rPr>
                <w:b/>
                <w:lang w:val="ru-RU"/>
              </w:rPr>
              <w:t xml:space="preserve"> </w:t>
            </w:r>
            <w:r w:rsidRPr="003874FE">
              <w:rPr>
                <w:b/>
              </w:rPr>
              <w:t>(КФГ)</w:t>
            </w:r>
          </w:p>
        </w:tc>
      </w:tr>
      <w:tr w:rsidR="003874FE" w:rsidRPr="003874FE" w:rsidTr="00DA1CBD">
        <w:trPr>
          <w:trHeight w:val="262"/>
        </w:trPr>
        <w:tc>
          <w:tcPr>
            <w:tcW w:w="4077" w:type="dxa"/>
          </w:tcPr>
          <w:p w:rsidR="003874FE" w:rsidRPr="003874FE" w:rsidRDefault="003874FE" w:rsidP="003874FE">
            <w:r w:rsidRPr="003874FE">
              <w:rPr>
                <w:b/>
              </w:rPr>
              <w:t>Параметр/элемент КФГ</w:t>
            </w:r>
          </w:p>
        </w:tc>
        <w:tc>
          <w:tcPr>
            <w:tcW w:w="6521" w:type="dxa"/>
          </w:tcPr>
          <w:p w:rsidR="003874FE" w:rsidRPr="003874FE" w:rsidRDefault="003874FE" w:rsidP="003874FE">
            <w:r w:rsidRPr="003874FE">
              <w:rPr>
                <w:b/>
              </w:rPr>
              <w:t>Характеристики</w:t>
            </w:r>
          </w:p>
        </w:tc>
      </w:tr>
      <w:tr w:rsidR="003874FE" w:rsidRPr="003874FE" w:rsidTr="00DA1CBD">
        <w:trPr>
          <w:trHeight w:val="246"/>
        </w:trPr>
        <w:tc>
          <w:tcPr>
            <w:tcW w:w="4077" w:type="dxa"/>
          </w:tcPr>
          <w:p w:rsidR="003874FE" w:rsidRPr="003874FE" w:rsidRDefault="003874FE" w:rsidP="003874FE">
            <w:pPr>
              <w:rPr>
                <w:bCs/>
              </w:rPr>
            </w:pPr>
            <w:r w:rsidRPr="003874FE">
              <w:rPr>
                <w:bCs/>
                <w:lang w:val="ru-RU"/>
              </w:rPr>
              <w:t>внутренние</w:t>
            </w:r>
            <w:r w:rsidRPr="003874FE">
              <w:rPr>
                <w:bCs/>
              </w:rPr>
              <w:t xml:space="preserve"> размеры, </w:t>
            </w:r>
            <w:proofErr w:type="gramStart"/>
            <w:r w:rsidRPr="003874FE">
              <w:rPr>
                <w:bCs/>
              </w:rPr>
              <w:t>мм</w:t>
            </w:r>
            <w:proofErr w:type="gramEnd"/>
          </w:p>
        </w:tc>
        <w:tc>
          <w:tcPr>
            <w:tcW w:w="6521" w:type="dxa"/>
          </w:tcPr>
          <w:p w:rsidR="003874FE" w:rsidRPr="003874FE" w:rsidRDefault="004313F8" w:rsidP="003874FE">
            <w:r w:rsidRPr="004313F8">
              <w:rPr>
                <w:lang w:val="ru-RU"/>
              </w:rPr>
              <w:t>4850*2230*2100</w:t>
            </w:r>
          </w:p>
        </w:tc>
      </w:tr>
      <w:tr w:rsidR="003874FE" w:rsidRPr="003874FE" w:rsidTr="00DA1CBD">
        <w:trPr>
          <w:trHeight w:val="246"/>
        </w:trPr>
        <w:tc>
          <w:tcPr>
            <w:tcW w:w="4077" w:type="dxa"/>
          </w:tcPr>
          <w:p w:rsidR="003874FE" w:rsidRPr="003874FE" w:rsidRDefault="003874FE" w:rsidP="003874FE">
            <w:pPr>
              <w:rPr>
                <w:bCs/>
                <w:lang w:val="ru-RU"/>
              </w:rPr>
            </w:pPr>
            <w:r w:rsidRPr="003874FE">
              <w:rPr>
                <w:bCs/>
                <w:lang w:val="ru-RU"/>
              </w:rPr>
              <w:t xml:space="preserve">Количество </w:t>
            </w:r>
            <w:proofErr w:type="gramStart"/>
            <w:r w:rsidRPr="003874FE">
              <w:rPr>
                <w:bCs/>
                <w:lang w:val="ru-RU"/>
              </w:rPr>
              <w:t>перевозимых</w:t>
            </w:r>
            <w:proofErr w:type="gramEnd"/>
            <w:r w:rsidRPr="003874FE">
              <w:rPr>
                <w:bCs/>
                <w:lang w:val="ru-RU"/>
              </w:rPr>
              <w:t xml:space="preserve"> </w:t>
            </w:r>
            <w:proofErr w:type="spellStart"/>
            <w:r w:rsidRPr="003874FE">
              <w:rPr>
                <w:bCs/>
                <w:lang w:val="ru-RU"/>
              </w:rPr>
              <w:t>палет</w:t>
            </w:r>
            <w:proofErr w:type="spellEnd"/>
          </w:p>
        </w:tc>
        <w:tc>
          <w:tcPr>
            <w:tcW w:w="6521" w:type="dxa"/>
          </w:tcPr>
          <w:p w:rsidR="003874FE" w:rsidRPr="003874FE" w:rsidRDefault="003874FE" w:rsidP="003874FE">
            <w:pPr>
              <w:rPr>
                <w:bCs/>
                <w:lang w:val="ru-RU"/>
              </w:rPr>
            </w:pPr>
            <w:r w:rsidRPr="003874FE">
              <w:rPr>
                <w:bCs/>
                <w:lang w:val="ru-RU"/>
              </w:rPr>
              <w:t>10 шт.</w:t>
            </w:r>
          </w:p>
        </w:tc>
      </w:tr>
      <w:tr w:rsidR="003874FE" w:rsidRPr="003874FE" w:rsidTr="00DA1CBD">
        <w:trPr>
          <w:trHeight w:val="246"/>
        </w:trPr>
        <w:tc>
          <w:tcPr>
            <w:tcW w:w="4077" w:type="dxa"/>
          </w:tcPr>
          <w:p w:rsidR="003874FE" w:rsidRPr="003874FE" w:rsidRDefault="003874FE" w:rsidP="003874FE">
            <w:r w:rsidRPr="003874FE">
              <w:rPr>
                <w:bCs/>
              </w:rPr>
              <w:t>Назначение</w:t>
            </w:r>
          </w:p>
        </w:tc>
        <w:tc>
          <w:tcPr>
            <w:tcW w:w="6521" w:type="dxa"/>
          </w:tcPr>
          <w:p w:rsidR="003874FE" w:rsidRPr="003874FE" w:rsidRDefault="003874FE" w:rsidP="003874FE">
            <w:pPr>
              <w:rPr>
                <w:lang w:val="ru-RU"/>
              </w:rPr>
            </w:pPr>
            <w:proofErr w:type="spellStart"/>
            <w:r w:rsidRPr="003874FE">
              <w:rPr>
                <w:bCs/>
                <w:lang w:val="ru-RU"/>
              </w:rPr>
              <w:t>Седвич</w:t>
            </w:r>
            <w:proofErr w:type="spellEnd"/>
            <w:r w:rsidRPr="003874FE">
              <w:rPr>
                <w:bCs/>
                <w:lang w:val="ru-RU"/>
              </w:rPr>
              <w:t xml:space="preserve"> из монолитных </w:t>
            </w:r>
            <w:proofErr w:type="spellStart"/>
            <w:r w:rsidRPr="003874FE">
              <w:rPr>
                <w:bCs/>
                <w:lang w:val="ru-RU"/>
              </w:rPr>
              <w:t>сендвич</w:t>
            </w:r>
            <w:proofErr w:type="spellEnd"/>
            <w:r w:rsidRPr="003874FE">
              <w:rPr>
                <w:bCs/>
                <w:lang w:val="ru-RU"/>
              </w:rPr>
              <w:t>-панелей</w:t>
            </w:r>
          </w:p>
        </w:tc>
      </w:tr>
      <w:tr w:rsidR="003874FE" w:rsidRPr="003874FE" w:rsidTr="00DA1CBD">
        <w:trPr>
          <w:trHeight w:val="246"/>
        </w:trPr>
        <w:tc>
          <w:tcPr>
            <w:tcW w:w="4077" w:type="dxa"/>
          </w:tcPr>
          <w:p w:rsidR="003874FE" w:rsidRPr="003874FE" w:rsidRDefault="003874FE" w:rsidP="003874FE">
            <w:r w:rsidRPr="003874FE">
              <w:t>Утеплитель</w:t>
            </w:r>
          </w:p>
        </w:tc>
        <w:tc>
          <w:tcPr>
            <w:tcW w:w="6521" w:type="dxa"/>
          </w:tcPr>
          <w:p w:rsidR="003874FE" w:rsidRPr="003874FE" w:rsidRDefault="003874FE" w:rsidP="003874FE">
            <w:pPr>
              <w:rPr>
                <w:lang w:val="ru-RU"/>
              </w:rPr>
            </w:pPr>
            <w:r w:rsidRPr="003874FE">
              <w:rPr>
                <w:b/>
              </w:rPr>
              <w:t xml:space="preserve">пенополиуретан </w:t>
            </w:r>
          </w:p>
        </w:tc>
      </w:tr>
      <w:tr w:rsidR="003874FE" w:rsidRPr="003874FE" w:rsidTr="00DA1CBD">
        <w:trPr>
          <w:trHeight w:val="262"/>
        </w:trPr>
        <w:tc>
          <w:tcPr>
            <w:tcW w:w="4077" w:type="dxa"/>
          </w:tcPr>
          <w:p w:rsidR="003874FE" w:rsidRPr="003874FE" w:rsidRDefault="003874FE" w:rsidP="003874FE">
            <w:pPr>
              <w:rPr>
                <w:bCs/>
              </w:rPr>
            </w:pPr>
            <w:r w:rsidRPr="003874FE">
              <w:rPr>
                <w:bCs/>
              </w:rPr>
              <w:t>Наружная облицовка</w:t>
            </w:r>
          </w:p>
        </w:tc>
        <w:tc>
          <w:tcPr>
            <w:tcW w:w="6521" w:type="dxa"/>
          </w:tcPr>
          <w:p w:rsidR="003874FE" w:rsidRPr="003874FE" w:rsidRDefault="003874FE" w:rsidP="003874FE">
            <w:pPr>
              <w:rPr>
                <w:lang w:val="ru-RU"/>
              </w:rPr>
            </w:pPr>
            <w:r w:rsidRPr="003874FE">
              <w:rPr>
                <w:bCs/>
                <w:lang w:val="ru-RU"/>
              </w:rPr>
              <w:t xml:space="preserve">Пластик 3,2 мм </w:t>
            </w:r>
          </w:p>
        </w:tc>
      </w:tr>
      <w:tr w:rsidR="003874FE" w:rsidRPr="003874FE" w:rsidTr="00DA1CBD">
        <w:trPr>
          <w:trHeight w:val="262"/>
        </w:trPr>
        <w:tc>
          <w:tcPr>
            <w:tcW w:w="4077" w:type="dxa"/>
          </w:tcPr>
          <w:p w:rsidR="003874FE" w:rsidRPr="003874FE" w:rsidRDefault="003874FE" w:rsidP="003874FE">
            <w:r w:rsidRPr="003874FE">
              <w:rPr>
                <w:bCs/>
              </w:rPr>
              <w:t>Внутренняя облицовка</w:t>
            </w:r>
          </w:p>
        </w:tc>
        <w:tc>
          <w:tcPr>
            <w:tcW w:w="6521" w:type="dxa"/>
          </w:tcPr>
          <w:p w:rsidR="003874FE" w:rsidRPr="003874FE" w:rsidRDefault="003874FE" w:rsidP="003874FE">
            <w:r w:rsidRPr="003874FE">
              <w:rPr>
                <w:bCs/>
                <w:lang w:val="ru-RU"/>
              </w:rPr>
              <w:t xml:space="preserve">Пластик </w:t>
            </w:r>
            <w:r>
              <w:rPr>
                <w:bCs/>
                <w:lang w:val="ru-RU"/>
              </w:rPr>
              <w:t>2</w:t>
            </w:r>
            <w:r w:rsidRPr="003874FE">
              <w:rPr>
                <w:bCs/>
                <w:lang w:val="ru-RU"/>
              </w:rPr>
              <w:t>,2 мм</w:t>
            </w:r>
          </w:p>
        </w:tc>
      </w:tr>
      <w:tr w:rsidR="003874FE" w:rsidRPr="003874FE" w:rsidTr="00DA1CBD">
        <w:trPr>
          <w:trHeight w:val="262"/>
        </w:trPr>
        <w:tc>
          <w:tcPr>
            <w:tcW w:w="4077" w:type="dxa"/>
          </w:tcPr>
          <w:p w:rsidR="003874FE" w:rsidRPr="003874FE" w:rsidRDefault="003874FE" w:rsidP="003874FE">
            <w:pPr>
              <w:rPr>
                <w:lang w:val="ru-RU"/>
              </w:rPr>
            </w:pPr>
            <w:r w:rsidRPr="003874FE">
              <w:rPr>
                <w:b/>
                <w:lang w:val="ru-RU"/>
              </w:rPr>
              <w:t>Пол</w:t>
            </w:r>
          </w:p>
          <w:p w:rsidR="003874FE" w:rsidRPr="003874FE" w:rsidRDefault="003874FE" w:rsidP="003874FE">
            <w:pPr>
              <w:rPr>
                <w:bCs/>
              </w:rPr>
            </w:pPr>
            <w:r w:rsidRPr="003874FE">
              <w:rPr>
                <w:bCs/>
                <w:lang w:val="ru-RU"/>
              </w:rPr>
              <w:t>- внутреннее покрытие</w:t>
            </w:r>
          </w:p>
        </w:tc>
        <w:tc>
          <w:tcPr>
            <w:tcW w:w="6521" w:type="dxa"/>
          </w:tcPr>
          <w:p w:rsidR="003874FE" w:rsidRPr="003874FE" w:rsidRDefault="003874FE" w:rsidP="003874FE">
            <w:pPr>
              <w:rPr>
                <w:bCs/>
                <w:lang w:val="ru-RU"/>
              </w:rPr>
            </w:pPr>
          </w:p>
          <w:p w:rsidR="003874FE" w:rsidRPr="003874FE" w:rsidRDefault="003874FE" w:rsidP="003874FE">
            <w:pPr>
              <w:rPr>
                <w:bCs/>
                <w:lang w:val="ru-RU"/>
              </w:rPr>
            </w:pPr>
            <w:r w:rsidRPr="003874FE">
              <w:rPr>
                <w:b/>
                <w:bCs/>
                <w:lang w:val="ru-RU"/>
              </w:rPr>
              <w:t>Фанера  транспортная фанера</w:t>
            </w:r>
          </w:p>
        </w:tc>
      </w:tr>
      <w:tr w:rsidR="003874FE" w:rsidRPr="003874FE" w:rsidTr="00DA1CBD">
        <w:trPr>
          <w:trHeight w:val="262"/>
        </w:trPr>
        <w:tc>
          <w:tcPr>
            <w:tcW w:w="4077" w:type="dxa"/>
          </w:tcPr>
          <w:p w:rsidR="003874FE" w:rsidRPr="003874FE" w:rsidRDefault="003874FE" w:rsidP="003874FE">
            <w:pPr>
              <w:rPr>
                <w:b/>
                <w:bCs/>
                <w:lang w:val="ru-RU"/>
              </w:rPr>
            </w:pPr>
            <w:r w:rsidRPr="003874FE">
              <w:rPr>
                <w:b/>
                <w:bCs/>
                <w:lang w:val="ru-RU"/>
              </w:rPr>
              <w:t>Передняя стенка:</w:t>
            </w:r>
          </w:p>
          <w:p w:rsidR="003874FE" w:rsidRPr="003874FE" w:rsidRDefault="003874FE" w:rsidP="003874FE">
            <w:pPr>
              <w:rPr>
                <w:bCs/>
                <w:lang w:val="ru-RU"/>
              </w:rPr>
            </w:pPr>
            <w:r w:rsidRPr="003874FE">
              <w:rPr>
                <w:bCs/>
                <w:lang w:val="ru-RU"/>
              </w:rPr>
              <w:t>- наружное покрытие</w:t>
            </w:r>
          </w:p>
          <w:p w:rsidR="003874FE" w:rsidRPr="003874FE" w:rsidRDefault="003874FE" w:rsidP="003874FE">
            <w:pPr>
              <w:rPr>
                <w:bCs/>
                <w:lang w:val="ru-RU"/>
              </w:rPr>
            </w:pPr>
            <w:r w:rsidRPr="003874FE">
              <w:rPr>
                <w:bCs/>
                <w:lang w:val="ru-RU"/>
              </w:rPr>
              <w:t>- утеплитель</w:t>
            </w:r>
          </w:p>
          <w:p w:rsidR="003874FE" w:rsidRPr="003874FE" w:rsidRDefault="003874FE" w:rsidP="003874FE">
            <w:pPr>
              <w:rPr>
                <w:bCs/>
                <w:lang w:val="ru-RU"/>
              </w:rPr>
            </w:pPr>
            <w:r w:rsidRPr="003874FE">
              <w:rPr>
                <w:bCs/>
                <w:lang w:val="ru-RU"/>
              </w:rPr>
              <w:t>- внутреннее покрытие</w:t>
            </w:r>
          </w:p>
        </w:tc>
        <w:tc>
          <w:tcPr>
            <w:tcW w:w="6521" w:type="dxa"/>
          </w:tcPr>
          <w:p w:rsidR="003874FE" w:rsidRPr="003874FE" w:rsidRDefault="003874FE" w:rsidP="003874FE">
            <w:pPr>
              <w:rPr>
                <w:bCs/>
                <w:lang w:val="ru-RU"/>
              </w:rPr>
            </w:pPr>
          </w:p>
          <w:p w:rsidR="003874FE" w:rsidRPr="003874FE" w:rsidRDefault="003874FE" w:rsidP="003874FE">
            <w:pPr>
              <w:rPr>
                <w:bCs/>
                <w:lang w:val="ru-RU"/>
              </w:rPr>
            </w:pPr>
            <w:r w:rsidRPr="003874FE">
              <w:rPr>
                <w:bCs/>
                <w:lang w:val="ru-RU"/>
              </w:rPr>
              <w:t xml:space="preserve">Пластик 3,2 мм  </w:t>
            </w:r>
          </w:p>
          <w:p w:rsidR="003874FE" w:rsidRPr="003874FE" w:rsidRDefault="003874FE" w:rsidP="003874FE">
            <w:pPr>
              <w:rPr>
                <w:lang w:val="ru-RU"/>
              </w:rPr>
            </w:pPr>
            <w:r w:rsidRPr="003874FE">
              <w:rPr>
                <w:lang w:val="ru-RU"/>
              </w:rPr>
              <w:t xml:space="preserve">сэндвич панель: </w:t>
            </w:r>
            <w:proofErr w:type="spellStart"/>
            <w:r w:rsidRPr="003874FE">
              <w:rPr>
                <w:lang w:val="ru-RU"/>
              </w:rPr>
              <w:t>пенополиуретан</w:t>
            </w:r>
            <w:proofErr w:type="spellEnd"/>
            <w:r w:rsidRPr="003874FE">
              <w:rPr>
                <w:lang w:val="ru-RU"/>
              </w:rPr>
              <w:t xml:space="preserve"> , 80 мм.</w:t>
            </w:r>
          </w:p>
          <w:p w:rsidR="003874FE" w:rsidRPr="003874FE" w:rsidRDefault="003874FE" w:rsidP="003874FE">
            <w:pPr>
              <w:rPr>
                <w:bCs/>
                <w:lang w:val="ru-RU"/>
              </w:rPr>
            </w:pPr>
            <w:r w:rsidRPr="003874FE">
              <w:rPr>
                <w:bCs/>
                <w:lang w:val="ru-RU"/>
              </w:rPr>
              <w:t xml:space="preserve">Пластик </w:t>
            </w:r>
            <w:r>
              <w:rPr>
                <w:bCs/>
                <w:lang w:val="ru-RU"/>
              </w:rPr>
              <w:t>2</w:t>
            </w:r>
            <w:r w:rsidRPr="003874FE">
              <w:rPr>
                <w:bCs/>
                <w:lang w:val="ru-RU"/>
              </w:rPr>
              <w:t xml:space="preserve">,2 мм </w:t>
            </w:r>
          </w:p>
        </w:tc>
      </w:tr>
      <w:tr w:rsidR="003874FE" w:rsidRPr="003874FE" w:rsidTr="00DA1CBD">
        <w:trPr>
          <w:trHeight w:val="262"/>
        </w:trPr>
        <w:tc>
          <w:tcPr>
            <w:tcW w:w="4077" w:type="dxa"/>
          </w:tcPr>
          <w:p w:rsidR="003874FE" w:rsidRPr="003874FE" w:rsidRDefault="003874FE" w:rsidP="003874FE">
            <w:pPr>
              <w:rPr>
                <w:b/>
                <w:bCs/>
                <w:lang w:val="ru-RU"/>
              </w:rPr>
            </w:pPr>
            <w:r w:rsidRPr="003874FE">
              <w:rPr>
                <w:b/>
                <w:bCs/>
                <w:lang w:val="ru-RU"/>
              </w:rPr>
              <w:t>Крыша:</w:t>
            </w:r>
          </w:p>
          <w:p w:rsidR="003874FE" w:rsidRPr="003874FE" w:rsidRDefault="003874FE" w:rsidP="003874FE">
            <w:pPr>
              <w:rPr>
                <w:bCs/>
                <w:lang w:val="ru-RU"/>
              </w:rPr>
            </w:pPr>
            <w:r w:rsidRPr="003874FE">
              <w:rPr>
                <w:bCs/>
                <w:lang w:val="ru-RU"/>
              </w:rPr>
              <w:t>- наружное покрытие</w:t>
            </w:r>
          </w:p>
          <w:p w:rsidR="003874FE" w:rsidRPr="003874FE" w:rsidRDefault="003874FE" w:rsidP="003874FE">
            <w:pPr>
              <w:rPr>
                <w:bCs/>
                <w:lang w:val="ru-RU"/>
              </w:rPr>
            </w:pPr>
            <w:r w:rsidRPr="003874FE">
              <w:rPr>
                <w:bCs/>
                <w:lang w:val="ru-RU"/>
              </w:rPr>
              <w:t>- утеплитель</w:t>
            </w:r>
          </w:p>
          <w:p w:rsidR="003874FE" w:rsidRPr="003874FE" w:rsidRDefault="003874FE" w:rsidP="003874FE">
            <w:pPr>
              <w:rPr>
                <w:b/>
                <w:bCs/>
                <w:lang w:val="ru-RU"/>
              </w:rPr>
            </w:pPr>
            <w:r w:rsidRPr="003874FE">
              <w:rPr>
                <w:bCs/>
                <w:lang w:val="ru-RU"/>
              </w:rPr>
              <w:t>- внутреннее покрытие</w:t>
            </w:r>
          </w:p>
        </w:tc>
        <w:tc>
          <w:tcPr>
            <w:tcW w:w="6521" w:type="dxa"/>
          </w:tcPr>
          <w:p w:rsidR="003874FE" w:rsidRPr="003874FE" w:rsidRDefault="003874FE" w:rsidP="003874FE">
            <w:pPr>
              <w:rPr>
                <w:bCs/>
                <w:lang w:val="ru-RU"/>
              </w:rPr>
            </w:pPr>
          </w:p>
          <w:p w:rsidR="003874FE" w:rsidRPr="003874FE" w:rsidRDefault="003874FE" w:rsidP="003874FE">
            <w:pPr>
              <w:rPr>
                <w:bCs/>
                <w:lang w:val="ru-RU"/>
              </w:rPr>
            </w:pPr>
            <w:r w:rsidRPr="003874FE">
              <w:rPr>
                <w:bCs/>
                <w:lang w:val="ru-RU"/>
              </w:rPr>
              <w:t xml:space="preserve">Пластик 3,2 мм  </w:t>
            </w:r>
          </w:p>
          <w:p w:rsidR="003874FE" w:rsidRPr="003874FE" w:rsidRDefault="003874FE" w:rsidP="003874FE">
            <w:pPr>
              <w:rPr>
                <w:lang w:val="ru-RU"/>
              </w:rPr>
            </w:pPr>
            <w:r w:rsidRPr="003874FE">
              <w:rPr>
                <w:lang w:val="ru-RU"/>
              </w:rPr>
              <w:t xml:space="preserve">сэндвич панель: </w:t>
            </w:r>
            <w:proofErr w:type="spellStart"/>
            <w:r w:rsidRPr="003874FE">
              <w:rPr>
                <w:lang w:val="ru-RU"/>
              </w:rPr>
              <w:t>пенополиуретан</w:t>
            </w:r>
            <w:proofErr w:type="spellEnd"/>
            <w:r w:rsidRPr="003874FE">
              <w:rPr>
                <w:lang w:val="ru-RU"/>
              </w:rPr>
              <w:t>. 80 мм.</w:t>
            </w:r>
          </w:p>
          <w:p w:rsidR="003874FE" w:rsidRPr="003874FE" w:rsidRDefault="003874FE" w:rsidP="003874FE">
            <w:pPr>
              <w:rPr>
                <w:bCs/>
                <w:lang w:val="ru-RU"/>
              </w:rPr>
            </w:pPr>
            <w:r w:rsidRPr="003874FE">
              <w:rPr>
                <w:bCs/>
                <w:lang w:val="ru-RU"/>
              </w:rPr>
              <w:t xml:space="preserve">Пластик </w:t>
            </w:r>
            <w:r>
              <w:rPr>
                <w:bCs/>
                <w:lang w:val="ru-RU"/>
              </w:rPr>
              <w:t>2</w:t>
            </w:r>
            <w:r w:rsidRPr="003874FE">
              <w:rPr>
                <w:bCs/>
                <w:lang w:val="ru-RU"/>
              </w:rPr>
              <w:t xml:space="preserve">,2 мм </w:t>
            </w:r>
          </w:p>
        </w:tc>
      </w:tr>
      <w:tr w:rsidR="003874FE" w:rsidRPr="003874FE" w:rsidTr="00DA1CBD">
        <w:trPr>
          <w:trHeight w:val="262"/>
        </w:trPr>
        <w:tc>
          <w:tcPr>
            <w:tcW w:w="4077" w:type="dxa"/>
          </w:tcPr>
          <w:p w:rsidR="003874FE" w:rsidRPr="003874FE" w:rsidRDefault="003874FE" w:rsidP="003874FE">
            <w:pPr>
              <w:rPr>
                <w:b/>
                <w:bCs/>
                <w:lang w:val="ru-RU"/>
              </w:rPr>
            </w:pPr>
            <w:r w:rsidRPr="003874FE">
              <w:rPr>
                <w:b/>
                <w:bCs/>
                <w:lang w:val="ru-RU"/>
              </w:rPr>
              <w:t>Боковые стенки:</w:t>
            </w:r>
          </w:p>
          <w:p w:rsidR="003874FE" w:rsidRPr="003874FE" w:rsidRDefault="003874FE" w:rsidP="003874FE">
            <w:pPr>
              <w:rPr>
                <w:bCs/>
                <w:lang w:val="ru-RU"/>
              </w:rPr>
            </w:pPr>
            <w:r w:rsidRPr="003874FE">
              <w:rPr>
                <w:bCs/>
                <w:lang w:val="ru-RU"/>
              </w:rPr>
              <w:t>- наружное покрытие</w:t>
            </w:r>
          </w:p>
          <w:p w:rsidR="003874FE" w:rsidRPr="003874FE" w:rsidRDefault="003874FE" w:rsidP="003874FE">
            <w:pPr>
              <w:rPr>
                <w:bCs/>
                <w:lang w:val="ru-RU"/>
              </w:rPr>
            </w:pPr>
            <w:r w:rsidRPr="003874FE">
              <w:rPr>
                <w:bCs/>
                <w:lang w:val="ru-RU"/>
              </w:rPr>
              <w:t>- утеплитель</w:t>
            </w:r>
          </w:p>
          <w:p w:rsidR="003874FE" w:rsidRPr="003874FE" w:rsidRDefault="003874FE" w:rsidP="003874FE">
            <w:pPr>
              <w:rPr>
                <w:b/>
                <w:bCs/>
                <w:lang w:val="ru-RU"/>
              </w:rPr>
            </w:pPr>
            <w:r w:rsidRPr="003874FE">
              <w:rPr>
                <w:bCs/>
                <w:lang w:val="ru-RU"/>
              </w:rPr>
              <w:t>- внутреннее покрытие</w:t>
            </w:r>
          </w:p>
        </w:tc>
        <w:tc>
          <w:tcPr>
            <w:tcW w:w="6521" w:type="dxa"/>
          </w:tcPr>
          <w:p w:rsidR="003874FE" w:rsidRPr="003874FE" w:rsidRDefault="003874FE" w:rsidP="003874FE">
            <w:pPr>
              <w:rPr>
                <w:bCs/>
                <w:lang w:val="ru-RU"/>
              </w:rPr>
            </w:pPr>
          </w:p>
          <w:p w:rsidR="003874FE" w:rsidRPr="003874FE" w:rsidRDefault="003874FE" w:rsidP="003874FE">
            <w:pPr>
              <w:rPr>
                <w:bCs/>
                <w:lang w:val="ru-RU"/>
              </w:rPr>
            </w:pPr>
            <w:r w:rsidRPr="003874FE">
              <w:rPr>
                <w:bCs/>
                <w:lang w:val="ru-RU"/>
              </w:rPr>
              <w:t xml:space="preserve">Пластик 3,2 мм </w:t>
            </w:r>
          </w:p>
          <w:p w:rsidR="003874FE" w:rsidRPr="003874FE" w:rsidRDefault="003874FE" w:rsidP="003874FE">
            <w:pPr>
              <w:rPr>
                <w:lang w:val="ru-RU"/>
              </w:rPr>
            </w:pPr>
            <w:r w:rsidRPr="003874FE">
              <w:rPr>
                <w:lang w:val="ru-RU"/>
              </w:rPr>
              <w:t xml:space="preserve">сэндвич панели: </w:t>
            </w:r>
            <w:proofErr w:type="spellStart"/>
            <w:r w:rsidRPr="003874FE">
              <w:rPr>
                <w:lang w:val="ru-RU"/>
              </w:rPr>
              <w:t>пенополиуретан</w:t>
            </w:r>
            <w:proofErr w:type="spellEnd"/>
            <w:r w:rsidRPr="003874FE">
              <w:rPr>
                <w:lang w:val="ru-RU"/>
              </w:rPr>
              <w:t xml:space="preserve"> , 60 мм.</w:t>
            </w:r>
          </w:p>
          <w:p w:rsidR="003874FE" w:rsidRPr="003874FE" w:rsidRDefault="003874FE" w:rsidP="003874FE">
            <w:pPr>
              <w:rPr>
                <w:bCs/>
                <w:lang w:val="ru-RU"/>
              </w:rPr>
            </w:pPr>
            <w:r w:rsidRPr="003874FE">
              <w:rPr>
                <w:bCs/>
                <w:lang w:val="ru-RU"/>
              </w:rPr>
              <w:t xml:space="preserve">Пластик </w:t>
            </w:r>
            <w:r>
              <w:rPr>
                <w:bCs/>
                <w:lang w:val="ru-RU"/>
              </w:rPr>
              <w:t>2</w:t>
            </w:r>
            <w:r w:rsidRPr="003874FE">
              <w:rPr>
                <w:bCs/>
                <w:lang w:val="ru-RU"/>
              </w:rPr>
              <w:t>,2 мм</w:t>
            </w:r>
          </w:p>
        </w:tc>
      </w:tr>
      <w:tr w:rsidR="003874FE" w:rsidRPr="003874FE" w:rsidTr="00DA1CBD">
        <w:trPr>
          <w:trHeight w:val="262"/>
        </w:trPr>
        <w:tc>
          <w:tcPr>
            <w:tcW w:w="4077" w:type="dxa"/>
          </w:tcPr>
          <w:p w:rsidR="003874FE" w:rsidRPr="003874FE" w:rsidRDefault="003874FE" w:rsidP="003874FE">
            <w:pPr>
              <w:rPr>
                <w:b/>
                <w:bCs/>
                <w:lang w:val="ru-RU"/>
              </w:rPr>
            </w:pPr>
            <w:r w:rsidRPr="003874FE">
              <w:rPr>
                <w:b/>
                <w:bCs/>
                <w:lang w:val="ru-RU"/>
              </w:rPr>
              <w:t>Пол:</w:t>
            </w:r>
          </w:p>
          <w:p w:rsidR="003874FE" w:rsidRPr="003874FE" w:rsidRDefault="003874FE" w:rsidP="003874FE">
            <w:pPr>
              <w:rPr>
                <w:bCs/>
                <w:lang w:val="ru-RU"/>
              </w:rPr>
            </w:pPr>
            <w:r w:rsidRPr="003874FE">
              <w:rPr>
                <w:bCs/>
                <w:lang w:val="ru-RU"/>
              </w:rPr>
              <w:t>- наружное покрытие</w:t>
            </w:r>
          </w:p>
          <w:p w:rsidR="003874FE" w:rsidRPr="003874FE" w:rsidRDefault="003874FE" w:rsidP="003874FE">
            <w:pPr>
              <w:rPr>
                <w:bCs/>
                <w:lang w:val="ru-RU"/>
              </w:rPr>
            </w:pPr>
            <w:r w:rsidRPr="003874FE">
              <w:rPr>
                <w:bCs/>
                <w:lang w:val="ru-RU"/>
              </w:rPr>
              <w:t>- утеплитель</w:t>
            </w:r>
          </w:p>
          <w:p w:rsidR="003874FE" w:rsidRPr="003874FE" w:rsidRDefault="003874FE" w:rsidP="003874FE">
            <w:pPr>
              <w:rPr>
                <w:b/>
                <w:bCs/>
              </w:rPr>
            </w:pPr>
            <w:r w:rsidRPr="003874FE">
              <w:rPr>
                <w:bCs/>
                <w:lang w:val="ru-RU"/>
              </w:rPr>
              <w:t>- внутреннее покрытие</w:t>
            </w:r>
          </w:p>
        </w:tc>
        <w:tc>
          <w:tcPr>
            <w:tcW w:w="6521" w:type="dxa"/>
          </w:tcPr>
          <w:p w:rsidR="003874FE" w:rsidRPr="003874FE" w:rsidRDefault="003874FE" w:rsidP="003874FE">
            <w:pPr>
              <w:rPr>
                <w:bCs/>
                <w:lang w:val="ru-RU"/>
              </w:rPr>
            </w:pPr>
          </w:p>
          <w:p w:rsidR="003874FE" w:rsidRPr="003874FE" w:rsidRDefault="003874FE" w:rsidP="003874FE">
            <w:pPr>
              <w:rPr>
                <w:lang w:val="ru-RU"/>
              </w:rPr>
            </w:pPr>
            <w:r w:rsidRPr="003874FE">
              <w:rPr>
                <w:lang w:val="ru-RU"/>
              </w:rPr>
              <w:t xml:space="preserve"> - </w:t>
            </w:r>
            <w:r>
              <w:rPr>
                <w:lang w:val="ru-RU"/>
              </w:rPr>
              <w:t>фанера</w:t>
            </w:r>
            <w:r w:rsidRPr="003874FE">
              <w:rPr>
                <w:lang w:val="ru-RU"/>
              </w:rPr>
              <w:t xml:space="preserve"> </w:t>
            </w:r>
            <w:r w:rsidRPr="003874FE">
              <w:rPr>
                <w:lang w:val="ru-RU"/>
              </w:rPr>
              <w:br/>
              <w:t xml:space="preserve"> - сэндвич панели: </w:t>
            </w:r>
            <w:proofErr w:type="spellStart"/>
            <w:r w:rsidRPr="003874FE">
              <w:rPr>
                <w:lang w:val="ru-RU"/>
              </w:rPr>
              <w:t>пенополиуретан</w:t>
            </w:r>
            <w:proofErr w:type="spellEnd"/>
            <w:r w:rsidRPr="003874FE">
              <w:rPr>
                <w:lang w:val="ru-RU"/>
              </w:rPr>
              <w:t xml:space="preserve"> , 130 мм</w:t>
            </w:r>
            <w:proofErr w:type="gramStart"/>
            <w:r w:rsidRPr="003874FE">
              <w:rPr>
                <w:lang w:val="ru-RU"/>
              </w:rPr>
              <w:t>.</w:t>
            </w:r>
            <w:proofErr w:type="gramEnd"/>
            <w:r w:rsidRPr="003874FE">
              <w:rPr>
                <w:lang w:val="ru-RU"/>
              </w:rPr>
              <w:br/>
              <w:t xml:space="preserve"> - </w:t>
            </w:r>
            <w:proofErr w:type="gramStart"/>
            <w:r w:rsidRPr="003874FE">
              <w:rPr>
                <w:lang w:val="ru-RU"/>
              </w:rPr>
              <w:t>п</w:t>
            </w:r>
            <w:proofErr w:type="gramEnd"/>
            <w:r w:rsidRPr="003874FE">
              <w:rPr>
                <w:lang w:val="ru-RU"/>
              </w:rPr>
              <w:t xml:space="preserve">ластик износостойкий </w:t>
            </w:r>
            <w:r>
              <w:rPr>
                <w:lang w:val="ru-RU"/>
              </w:rPr>
              <w:t>или фанера сетчатая</w:t>
            </w:r>
          </w:p>
          <w:p w:rsidR="003874FE" w:rsidRPr="003874FE" w:rsidRDefault="003874FE" w:rsidP="003874FE">
            <w:pPr>
              <w:rPr>
                <w:lang w:val="ru-RU"/>
              </w:rPr>
            </w:pPr>
          </w:p>
        </w:tc>
      </w:tr>
      <w:tr w:rsidR="003874FE" w:rsidRPr="003874FE" w:rsidTr="00DA1CBD">
        <w:trPr>
          <w:trHeight w:val="262"/>
        </w:trPr>
        <w:tc>
          <w:tcPr>
            <w:tcW w:w="4077" w:type="dxa"/>
          </w:tcPr>
          <w:p w:rsidR="003874FE" w:rsidRPr="003874FE" w:rsidRDefault="003874FE" w:rsidP="003874FE">
            <w:pPr>
              <w:rPr>
                <w:b/>
                <w:bCs/>
              </w:rPr>
            </w:pPr>
            <w:r w:rsidRPr="003874FE">
              <w:rPr>
                <w:b/>
                <w:bCs/>
              </w:rPr>
              <w:t>Обвязка кузова</w:t>
            </w:r>
          </w:p>
          <w:p w:rsidR="003874FE" w:rsidRPr="003874FE" w:rsidRDefault="003874FE" w:rsidP="003874FE">
            <w:pPr>
              <w:rPr>
                <w:bCs/>
              </w:rPr>
            </w:pPr>
            <w:r w:rsidRPr="003874FE">
              <w:rPr>
                <w:bCs/>
              </w:rPr>
              <w:t>- наружная</w:t>
            </w:r>
          </w:p>
          <w:p w:rsidR="003874FE" w:rsidRPr="003874FE" w:rsidRDefault="003874FE" w:rsidP="003874FE">
            <w:pPr>
              <w:rPr>
                <w:b/>
                <w:bCs/>
              </w:rPr>
            </w:pPr>
            <w:r w:rsidRPr="003874FE">
              <w:rPr>
                <w:bCs/>
              </w:rPr>
              <w:t>- внутренняя</w:t>
            </w:r>
          </w:p>
        </w:tc>
        <w:tc>
          <w:tcPr>
            <w:tcW w:w="6521" w:type="dxa"/>
          </w:tcPr>
          <w:p w:rsidR="003874FE" w:rsidRPr="003874FE" w:rsidRDefault="003874FE" w:rsidP="003874FE">
            <w:pPr>
              <w:rPr>
                <w:bCs/>
                <w:lang w:val="ru-RU"/>
              </w:rPr>
            </w:pPr>
          </w:p>
          <w:p w:rsidR="003874FE" w:rsidRPr="003874FE" w:rsidRDefault="003874FE" w:rsidP="003874FE">
            <w:pPr>
              <w:rPr>
                <w:bCs/>
                <w:lang w:val="ru-RU"/>
              </w:rPr>
            </w:pPr>
            <w:r w:rsidRPr="003874FE">
              <w:rPr>
                <w:bCs/>
                <w:lang w:val="ru-RU"/>
              </w:rPr>
              <w:t>Алюминий профиль</w:t>
            </w:r>
          </w:p>
          <w:p w:rsidR="003874FE" w:rsidRPr="003874FE" w:rsidRDefault="003874FE" w:rsidP="003874FE">
            <w:pPr>
              <w:rPr>
                <w:b/>
                <w:bCs/>
                <w:lang w:val="ru-RU"/>
              </w:rPr>
            </w:pPr>
            <w:proofErr w:type="spellStart"/>
            <w:r w:rsidRPr="003874FE">
              <w:rPr>
                <w:bCs/>
                <w:lang w:val="ru-RU"/>
              </w:rPr>
              <w:t>Алюминевый</w:t>
            </w:r>
            <w:proofErr w:type="spellEnd"/>
            <w:r w:rsidRPr="003874FE">
              <w:rPr>
                <w:bCs/>
                <w:lang w:val="ru-RU"/>
              </w:rPr>
              <w:t xml:space="preserve"> уголок</w:t>
            </w:r>
            <w:r>
              <w:rPr>
                <w:bCs/>
                <w:lang w:val="ru-RU"/>
              </w:rPr>
              <w:t xml:space="preserve"> по периметру пола</w:t>
            </w:r>
          </w:p>
        </w:tc>
      </w:tr>
      <w:tr w:rsidR="003874FE" w:rsidRPr="003874FE" w:rsidTr="00DA1CBD">
        <w:trPr>
          <w:trHeight w:val="262"/>
        </w:trPr>
        <w:tc>
          <w:tcPr>
            <w:tcW w:w="4077" w:type="dxa"/>
          </w:tcPr>
          <w:p w:rsidR="003874FE" w:rsidRPr="003874FE" w:rsidRDefault="003874FE" w:rsidP="003874FE">
            <w:pPr>
              <w:rPr>
                <w:b/>
                <w:bCs/>
              </w:rPr>
            </w:pPr>
            <w:r w:rsidRPr="003874FE">
              <w:rPr>
                <w:b/>
                <w:bCs/>
              </w:rPr>
              <w:t>Задняя рамка</w:t>
            </w:r>
          </w:p>
        </w:tc>
        <w:tc>
          <w:tcPr>
            <w:tcW w:w="6521" w:type="dxa"/>
          </w:tcPr>
          <w:p w:rsidR="003874FE" w:rsidRPr="003874FE" w:rsidRDefault="003874FE" w:rsidP="003874FE">
            <w:pPr>
              <w:jc w:val="both"/>
              <w:rPr>
                <w:b/>
                <w:color w:val="FF0000"/>
                <w:lang w:val="ru-RU"/>
              </w:rPr>
            </w:pPr>
            <w:r w:rsidRPr="003874FE">
              <w:rPr>
                <w:b/>
                <w:color w:val="FF0000"/>
                <w:lang w:val="ru-RU"/>
              </w:rPr>
              <w:t>Нержавеющая сталь</w:t>
            </w:r>
          </w:p>
        </w:tc>
      </w:tr>
      <w:tr w:rsidR="003874FE" w:rsidRPr="003874FE" w:rsidTr="00DA1CBD">
        <w:trPr>
          <w:trHeight w:val="262"/>
        </w:trPr>
        <w:tc>
          <w:tcPr>
            <w:tcW w:w="4077" w:type="dxa"/>
          </w:tcPr>
          <w:p w:rsidR="003874FE" w:rsidRPr="003874FE" w:rsidRDefault="003874FE" w:rsidP="003874FE">
            <w:pPr>
              <w:rPr>
                <w:b/>
                <w:bCs/>
              </w:rPr>
            </w:pPr>
            <w:r w:rsidRPr="003874FE">
              <w:rPr>
                <w:b/>
                <w:bCs/>
              </w:rPr>
              <w:t>Фурнитура</w:t>
            </w:r>
          </w:p>
        </w:tc>
        <w:tc>
          <w:tcPr>
            <w:tcW w:w="6521" w:type="dxa"/>
          </w:tcPr>
          <w:p w:rsidR="003874FE" w:rsidRPr="003874FE" w:rsidRDefault="003874FE" w:rsidP="003874FE">
            <w:pPr>
              <w:jc w:val="both"/>
              <w:rPr>
                <w:b/>
                <w:color w:val="FF0000"/>
                <w:lang w:val="ru-RU"/>
              </w:rPr>
            </w:pPr>
            <w:r w:rsidRPr="003874FE">
              <w:rPr>
                <w:b/>
                <w:color w:val="FF0000"/>
                <w:lang w:val="ru-RU"/>
              </w:rPr>
              <w:t xml:space="preserve">Нержавеющая импортная  </w:t>
            </w:r>
          </w:p>
          <w:p w:rsidR="003874FE" w:rsidRPr="003874FE" w:rsidRDefault="003874FE" w:rsidP="003874FE">
            <w:pPr>
              <w:jc w:val="both"/>
              <w:rPr>
                <w:color w:val="000000"/>
                <w:lang w:val="ru-RU"/>
              </w:rPr>
            </w:pPr>
            <w:r w:rsidRPr="003874FE">
              <w:rPr>
                <w:color w:val="000000"/>
                <w:lang w:val="ru-RU"/>
              </w:rPr>
              <w:t>-3 петли на дверь</w:t>
            </w:r>
          </w:p>
          <w:p w:rsidR="003874FE" w:rsidRPr="003874FE" w:rsidRDefault="003874FE" w:rsidP="003874FE">
            <w:pPr>
              <w:jc w:val="both"/>
              <w:rPr>
                <w:color w:val="000000"/>
                <w:lang w:val="ru-RU"/>
              </w:rPr>
            </w:pPr>
            <w:r w:rsidRPr="003874FE">
              <w:rPr>
                <w:color w:val="000000"/>
                <w:lang w:val="ru-RU"/>
              </w:rPr>
              <w:t>-2-е  запорные штанги (с литыми запорными кулаками)</w:t>
            </w:r>
            <w:r>
              <w:rPr>
                <w:color w:val="000000"/>
                <w:lang w:val="ru-RU"/>
              </w:rPr>
              <w:t xml:space="preserve"> на одну дверь</w:t>
            </w:r>
          </w:p>
          <w:p w:rsidR="003874FE" w:rsidRPr="003874FE" w:rsidRDefault="003874FE" w:rsidP="003874FE">
            <w:pPr>
              <w:jc w:val="both"/>
              <w:rPr>
                <w:lang w:val="ru-RU"/>
              </w:rPr>
            </w:pPr>
            <w:r w:rsidRPr="003874FE">
              <w:rPr>
                <w:color w:val="000000"/>
                <w:lang w:val="ru-RU"/>
              </w:rPr>
              <w:t>-дельтообразные ручки</w:t>
            </w:r>
          </w:p>
        </w:tc>
      </w:tr>
      <w:tr w:rsidR="003874FE" w:rsidRPr="003874FE" w:rsidTr="00DA1CBD">
        <w:trPr>
          <w:trHeight w:val="262"/>
        </w:trPr>
        <w:tc>
          <w:tcPr>
            <w:tcW w:w="4077" w:type="dxa"/>
          </w:tcPr>
          <w:p w:rsidR="003874FE" w:rsidRPr="003874FE" w:rsidRDefault="003874FE" w:rsidP="003874FE">
            <w:pPr>
              <w:rPr>
                <w:b/>
                <w:bCs/>
              </w:rPr>
            </w:pPr>
            <w:r w:rsidRPr="003874FE">
              <w:rPr>
                <w:b/>
                <w:bCs/>
              </w:rPr>
              <w:t>Оборудование фургона</w:t>
            </w:r>
          </w:p>
        </w:tc>
        <w:tc>
          <w:tcPr>
            <w:tcW w:w="6521" w:type="dxa"/>
          </w:tcPr>
          <w:p w:rsidR="003874FE" w:rsidRPr="003874FE" w:rsidRDefault="003874FE" w:rsidP="003874FE">
            <w:pPr>
              <w:rPr>
                <w:color w:val="000000"/>
                <w:lang w:val="ru-RU"/>
              </w:rPr>
            </w:pPr>
            <w:r w:rsidRPr="003874FE">
              <w:rPr>
                <w:color w:val="000000"/>
                <w:lang w:val="ru-RU"/>
              </w:rPr>
              <w:t>-на боковых стенках защита от удара двери</w:t>
            </w:r>
            <w:proofErr w:type="gramStart"/>
            <w:r w:rsidRPr="003874FE">
              <w:rPr>
                <w:color w:val="000000"/>
                <w:lang w:val="ru-RU"/>
              </w:rPr>
              <w:br/>
              <w:t>-</w:t>
            </w:r>
            <w:proofErr w:type="gramEnd"/>
            <w:r w:rsidRPr="003874FE">
              <w:rPr>
                <w:color w:val="000000"/>
                <w:lang w:val="ru-RU"/>
              </w:rPr>
              <w:t>фиксаторы дверей в открытом положении</w:t>
            </w:r>
          </w:p>
          <w:p w:rsidR="003874FE" w:rsidRPr="003874FE" w:rsidRDefault="003874FE" w:rsidP="003874FE">
            <w:pPr>
              <w:jc w:val="both"/>
              <w:rPr>
                <w:color w:val="000000"/>
                <w:lang w:val="ru-RU"/>
              </w:rPr>
            </w:pPr>
            <w:r w:rsidRPr="003874FE">
              <w:rPr>
                <w:color w:val="000000"/>
                <w:lang w:val="ru-RU"/>
              </w:rPr>
              <w:t xml:space="preserve">-между продольными балками оцинкованная лестница </w:t>
            </w:r>
          </w:p>
          <w:p w:rsidR="003874FE" w:rsidRPr="003874FE" w:rsidRDefault="003874FE" w:rsidP="003874FE">
            <w:pPr>
              <w:jc w:val="both"/>
              <w:rPr>
                <w:color w:val="000000"/>
                <w:lang w:val="ru-RU"/>
              </w:rPr>
            </w:pPr>
            <w:r w:rsidRPr="003874FE">
              <w:rPr>
                <w:color w:val="000000"/>
                <w:lang w:val="ru-RU"/>
              </w:rPr>
              <w:t>-ручка – поручень правой стороны</w:t>
            </w:r>
          </w:p>
          <w:p w:rsidR="003874FE" w:rsidRPr="003874FE" w:rsidRDefault="003874FE" w:rsidP="003874FE">
            <w:pPr>
              <w:jc w:val="both"/>
              <w:rPr>
                <w:color w:val="000000"/>
                <w:lang w:val="ru-RU"/>
              </w:rPr>
            </w:pPr>
            <w:r w:rsidRPr="003874FE">
              <w:rPr>
                <w:color w:val="000000"/>
                <w:lang w:val="ru-RU"/>
              </w:rPr>
              <w:t>-пластиковые брызговики</w:t>
            </w:r>
          </w:p>
          <w:p w:rsidR="003874FE" w:rsidRPr="003874FE" w:rsidRDefault="003874FE" w:rsidP="003874FE">
            <w:pPr>
              <w:jc w:val="both"/>
              <w:rPr>
                <w:color w:val="000000"/>
                <w:lang w:val="ru-RU"/>
              </w:rPr>
            </w:pPr>
            <w:r w:rsidRPr="003874FE">
              <w:rPr>
                <w:color w:val="000000"/>
                <w:lang w:val="ru-RU"/>
              </w:rPr>
              <w:lastRenderedPageBreak/>
              <w:t>-кронштейны крепления брызговиков</w:t>
            </w:r>
          </w:p>
          <w:p w:rsidR="003874FE" w:rsidRPr="003874FE" w:rsidRDefault="003874FE" w:rsidP="004313F8">
            <w:pPr>
              <w:jc w:val="both"/>
              <w:rPr>
                <w:b/>
                <w:color w:val="FF0000"/>
                <w:lang w:val="ru-RU"/>
              </w:rPr>
            </w:pPr>
            <w:r w:rsidRPr="003874FE">
              <w:rPr>
                <w:color w:val="000000"/>
                <w:lang w:val="ru-RU"/>
              </w:rPr>
              <w:t xml:space="preserve">-боковая </w:t>
            </w:r>
            <w:proofErr w:type="spellStart"/>
            <w:r w:rsidRPr="003874FE">
              <w:rPr>
                <w:color w:val="000000"/>
                <w:lang w:val="ru-RU"/>
              </w:rPr>
              <w:t>противоподкатная</w:t>
            </w:r>
            <w:proofErr w:type="spellEnd"/>
            <w:r w:rsidRPr="003874FE">
              <w:rPr>
                <w:color w:val="000000"/>
                <w:lang w:val="ru-RU"/>
              </w:rPr>
              <w:t xml:space="preserve"> защита,</w:t>
            </w:r>
          </w:p>
        </w:tc>
      </w:tr>
      <w:tr w:rsidR="003874FE" w:rsidRPr="003874FE" w:rsidTr="00DA1CBD">
        <w:trPr>
          <w:trHeight w:val="262"/>
        </w:trPr>
        <w:tc>
          <w:tcPr>
            <w:tcW w:w="4077" w:type="dxa"/>
          </w:tcPr>
          <w:p w:rsidR="003874FE" w:rsidRPr="003874FE" w:rsidRDefault="003874FE" w:rsidP="003874FE">
            <w:pPr>
              <w:rPr>
                <w:b/>
                <w:bCs/>
                <w:lang w:val="ru-RU"/>
              </w:rPr>
            </w:pPr>
            <w:r w:rsidRPr="003874FE">
              <w:rPr>
                <w:b/>
                <w:bCs/>
                <w:lang w:val="ru-RU"/>
              </w:rPr>
              <w:lastRenderedPageBreak/>
              <w:t>Дополнительное  оборудование</w:t>
            </w:r>
          </w:p>
        </w:tc>
        <w:tc>
          <w:tcPr>
            <w:tcW w:w="6521" w:type="dxa"/>
          </w:tcPr>
          <w:p w:rsidR="003874FE" w:rsidRPr="003874FE" w:rsidRDefault="004313F8" w:rsidP="003874FE">
            <w:pPr>
              <w:rPr>
                <w:color w:val="000000"/>
                <w:lang w:val="ru-RU"/>
              </w:rPr>
            </w:pPr>
            <w:r w:rsidRPr="0032385C">
              <w:rPr>
                <w:color w:val="FF0000"/>
                <w:lang w:val="ru-RU"/>
              </w:rPr>
              <w:t xml:space="preserve">-установлена холодильная установка </w:t>
            </w:r>
            <w:r w:rsidRPr="0032385C">
              <w:rPr>
                <w:color w:val="FF0000"/>
                <w:lang w:val="en-US"/>
              </w:rPr>
              <w:t>CITI</w:t>
            </w:r>
            <w:r w:rsidRPr="0032385C">
              <w:rPr>
                <w:color w:val="FF0000"/>
                <w:lang w:val="ru-RU"/>
              </w:rPr>
              <w:t xml:space="preserve"> </w:t>
            </w:r>
            <w:r w:rsidRPr="0032385C">
              <w:rPr>
                <w:color w:val="FF0000"/>
                <w:lang w:val="en-US"/>
              </w:rPr>
              <w:t>MAX</w:t>
            </w:r>
            <w:r w:rsidRPr="0032385C">
              <w:rPr>
                <w:color w:val="FF0000"/>
                <w:lang w:val="ru-RU"/>
              </w:rPr>
              <w:t xml:space="preserve"> 700</w:t>
            </w:r>
            <w:r w:rsidR="003874FE" w:rsidRPr="003874FE">
              <w:rPr>
                <w:color w:val="000000"/>
                <w:lang w:val="ru-RU"/>
              </w:rPr>
              <w:br/>
            </w:r>
            <w:r w:rsidR="003874FE" w:rsidRPr="0032385C">
              <w:rPr>
                <w:color w:val="FF0000"/>
                <w:lang w:val="ru-RU"/>
              </w:rPr>
              <w:t>- камера заднего вида с монитором в кабине.</w:t>
            </w:r>
          </w:p>
          <w:p w:rsidR="003874FE" w:rsidRPr="003874FE" w:rsidRDefault="003874FE" w:rsidP="004313F8">
            <w:pPr>
              <w:rPr>
                <w:color w:val="000000"/>
                <w:lang w:val="ru-RU"/>
              </w:rPr>
            </w:pPr>
          </w:p>
        </w:tc>
      </w:tr>
    </w:tbl>
    <w:p w:rsidR="003874FE" w:rsidRPr="0032385C" w:rsidRDefault="003874FE" w:rsidP="003874FE">
      <w:pPr>
        <w:jc w:val="center"/>
        <w:rPr>
          <w:lang w:val="ru-RU"/>
        </w:rPr>
      </w:pPr>
    </w:p>
    <w:p w:rsidR="004313F8" w:rsidRPr="0032385C" w:rsidRDefault="004313F8" w:rsidP="003874FE">
      <w:pPr>
        <w:jc w:val="center"/>
        <w:rPr>
          <w:lang w:val="ru-RU"/>
        </w:rPr>
      </w:pPr>
    </w:p>
    <w:p w:rsidR="004313F8" w:rsidRDefault="004313F8" w:rsidP="003874FE">
      <w:pPr>
        <w:jc w:val="center"/>
        <w:rPr>
          <w:lang w:val="ru-RU"/>
        </w:rPr>
      </w:pPr>
      <w:r>
        <w:rPr>
          <w:lang w:val="ru-RU"/>
        </w:rPr>
        <w:t>-</w:t>
      </w:r>
      <w:r w:rsidRPr="004313F8">
        <w:rPr>
          <w:lang w:val="ru-RU"/>
        </w:rPr>
        <w:t xml:space="preserve"> </w:t>
      </w:r>
      <w:r>
        <w:rPr>
          <w:lang w:val="ru-RU"/>
        </w:rPr>
        <w:t xml:space="preserve">Автомобиль оборудован системой </w:t>
      </w:r>
      <w:proofErr w:type="spellStart"/>
      <w:r>
        <w:rPr>
          <w:lang w:val="ru-RU"/>
        </w:rPr>
        <w:t>Глонасс</w:t>
      </w:r>
      <w:proofErr w:type="spellEnd"/>
      <w:proofErr w:type="gramStart"/>
      <w:r>
        <w:rPr>
          <w:lang w:val="ru-RU"/>
        </w:rPr>
        <w:t>,.</w:t>
      </w:r>
      <w:proofErr w:type="gramEnd"/>
    </w:p>
    <w:p w:rsidR="004313F8" w:rsidRDefault="007E5269" w:rsidP="003874FE">
      <w:pPr>
        <w:jc w:val="center"/>
        <w:rPr>
          <w:lang w:val="ru-RU"/>
        </w:rPr>
      </w:pPr>
      <w:r>
        <w:rPr>
          <w:lang w:val="ru-RU"/>
        </w:rPr>
        <w:t>Г</w:t>
      </w:r>
      <w:r w:rsidR="004313F8">
        <w:rPr>
          <w:lang w:val="ru-RU"/>
        </w:rPr>
        <w:t xml:space="preserve">рузоподъёмность по ПТС </w:t>
      </w:r>
      <w:r w:rsidR="00FA6531">
        <w:rPr>
          <w:lang w:val="ru-RU"/>
        </w:rPr>
        <w:t>более</w:t>
      </w:r>
      <w:r w:rsidR="004313F8">
        <w:rPr>
          <w:lang w:val="ru-RU"/>
        </w:rPr>
        <w:t xml:space="preserve"> 3</w:t>
      </w:r>
      <w:r w:rsidR="00FA6531">
        <w:rPr>
          <w:lang w:val="ru-RU"/>
        </w:rPr>
        <w:t>,6</w:t>
      </w:r>
      <w:r w:rsidR="004313F8">
        <w:rPr>
          <w:lang w:val="ru-RU"/>
        </w:rPr>
        <w:t xml:space="preserve"> тонн, полная масса </w:t>
      </w:r>
      <w:r w:rsidR="00950882">
        <w:rPr>
          <w:lang w:val="ru-RU"/>
        </w:rPr>
        <w:t>700</w:t>
      </w:r>
      <w:r w:rsidR="004313F8">
        <w:rPr>
          <w:lang w:val="ru-RU"/>
        </w:rPr>
        <w:t>0 кг.</w:t>
      </w:r>
    </w:p>
    <w:p w:rsidR="004313F8" w:rsidRDefault="004313F8" w:rsidP="003874FE">
      <w:pPr>
        <w:jc w:val="center"/>
        <w:rPr>
          <w:lang w:val="ru-RU"/>
        </w:rPr>
      </w:pPr>
      <w:r>
        <w:rPr>
          <w:lang w:val="ru-RU"/>
        </w:rPr>
        <w:t>Это аналог шасси 70С16 производства (Италия).</w:t>
      </w:r>
    </w:p>
    <w:p w:rsidR="004313F8" w:rsidRDefault="004313F8" w:rsidP="003874FE">
      <w:pPr>
        <w:jc w:val="center"/>
        <w:rPr>
          <w:lang w:val="ru-RU"/>
        </w:rPr>
      </w:pPr>
    </w:p>
    <w:p w:rsidR="004313F8" w:rsidRDefault="00FA6531" w:rsidP="004313F8">
      <w:pPr>
        <w:rPr>
          <w:lang w:val="ru-RU"/>
        </w:rPr>
      </w:pPr>
      <w:r>
        <w:rPr>
          <w:lang w:val="ru-RU"/>
        </w:rPr>
        <w:t>Машины в наличие.</w:t>
      </w:r>
      <w:bookmarkStart w:id="0" w:name="_GoBack"/>
      <w:bookmarkEnd w:id="0"/>
      <w:r w:rsidR="004313F8">
        <w:rPr>
          <w:lang w:val="ru-RU"/>
        </w:rPr>
        <w:br/>
        <w:t xml:space="preserve"> Стоимость на сегодняшний момент с учетом подорожания </w:t>
      </w:r>
      <w:r w:rsidR="004313F8">
        <w:rPr>
          <w:lang w:val="ru-RU"/>
        </w:rPr>
        <w:br/>
        <w:t xml:space="preserve"> Утилизационного сбора после 01.</w:t>
      </w:r>
      <w:r w:rsidR="00950882">
        <w:rPr>
          <w:lang w:val="ru-RU"/>
        </w:rPr>
        <w:t>01</w:t>
      </w:r>
      <w:r w:rsidR="004313F8">
        <w:rPr>
          <w:lang w:val="ru-RU"/>
        </w:rPr>
        <w:t>.202</w:t>
      </w:r>
      <w:r w:rsidR="00950882">
        <w:rPr>
          <w:lang w:val="ru-RU"/>
        </w:rPr>
        <w:t>5</w:t>
      </w:r>
      <w:r w:rsidR="004313F8">
        <w:rPr>
          <w:lang w:val="ru-RU"/>
        </w:rPr>
        <w:t xml:space="preserve"> ………………………………………………………………… </w:t>
      </w:r>
      <w:r w:rsidR="00E50E6F">
        <w:rPr>
          <w:lang w:val="ru-RU"/>
        </w:rPr>
        <w:t>7 880</w:t>
      </w:r>
      <w:r w:rsidR="004313F8">
        <w:rPr>
          <w:lang w:val="ru-RU"/>
        </w:rPr>
        <w:t> 000 рублей.</w:t>
      </w:r>
    </w:p>
    <w:p w:rsidR="004313F8" w:rsidRDefault="004313F8" w:rsidP="003874FE">
      <w:pPr>
        <w:jc w:val="center"/>
        <w:rPr>
          <w:lang w:val="ru-RU"/>
        </w:rPr>
      </w:pPr>
    </w:p>
    <w:p w:rsidR="004313F8" w:rsidRDefault="004313F8" w:rsidP="003874FE">
      <w:pPr>
        <w:jc w:val="center"/>
        <w:rPr>
          <w:lang w:val="ru-RU"/>
        </w:rPr>
      </w:pPr>
    </w:p>
    <w:p w:rsidR="004313F8" w:rsidRDefault="004313F8" w:rsidP="003874FE">
      <w:pPr>
        <w:jc w:val="center"/>
        <w:rPr>
          <w:lang w:val="ru-RU"/>
        </w:rPr>
      </w:pPr>
    </w:p>
    <w:sectPr w:rsidR="004313F8" w:rsidSect="00CC1D66">
      <w:headerReference w:type="default" r:id="rId9"/>
      <w:pgSz w:w="11906" w:h="16838"/>
      <w:pgMar w:top="1134" w:right="850" w:bottom="1134" w:left="567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1DCA" w:rsidRDefault="00E61DCA" w:rsidP="00196E9F">
      <w:r>
        <w:separator/>
      </w:r>
    </w:p>
  </w:endnote>
  <w:endnote w:type="continuationSeparator" w:id="0">
    <w:p w:rsidR="00E61DCA" w:rsidRDefault="00E61DCA" w:rsidP="00196E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agmaticaC">
    <w:altName w:val="Arial"/>
    <w:panose1 w:val="00000000000000000000"/>
    <w:charset w:val="CC"/>
    <w:family w:val="swiss"/>
    <w:notTrueType/>
    <w:pitch w:val="default"/>
    <w:sig w:usb0="00000201" w:usb1="00000000" w:usb2="00000000" w:usb3="00000000" w:csb0="00000005" w:csb1="00000000"/>
  </w:font>
  <w:font w:name="MS Shell Dlg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1DCA" w:rsidRDefault="00E61DCA" w:rsidP="00196E9F">
      <w:r>
        <w:separator/>
      </w:r>
    </w:p>
  </w:footnote>
  <w:footnote w:type="continuationSeparator" w:id="0">
    <w:p w:rsidR="00E61DCA" w:rsidRDefault="00E61DCA" w:rsidP="00196E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1D66" w:rsidRPr="00CC1D66" w:rsidRDefault="00CC1D66" w:rsidP="00CC1D66">
    <w:pPr>
      <w:ind w:left="3828"/>
      <w:rPr>
        <w:b/>
        <w:i/>
        <w:sz w:val="16"/>
        <w:szCs w:val="22"/>
        <w:lang w:val="ru-RU"/>
      </w:rPr>
    </w:pPr>
  </w:p>
  <w:p w:rsidR="00CC1D66" w:rsidRDefault="00CC1D66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6609"/>
    <w:rsid w:val="000528B7"/>
    <w:rsid w:val="000F51AE"/>
    <w:rsid w:val="00120B74"/>
    <w:rsid w:val="00196E9F"/>
    <w:rsid w:val="0032385C"/>
    <w:rsid w:val="003874FE"/>
    <w:rsid w:val="004313F8"/>
    <w:rsid w:val="0050465F"/>
    <w:rsid w:val="0058307E"/>
    <w:rsid w:val="005A273A"/>
    <w:rsid w:val="007E5269"/>
    <w:rsid w:val="00800090"/>
    <w:rsid w:val="00815E0E"/>
    <w:rsid w:val="00950437"/>
    <w:rsid w:val="00950882"/>
    <w:rsid w:val="009E6609"/>
    <w:rsid w:val="009E7ED9"/>
    <w:rsid w:val="00A31F12"/>
    <w:rsid w:val="00A637F2"/>
    <w:rsid w:val="00BE31EB"/>
    <w:rsid w:val="00CC1D66"/>
    <w:rsid w:val="00CF3FE9"/>
    <w:rsid w:val="00E06709"/>
    <w:rsid w:val="00E50E6F"/>
    <w:rsid w:val="00E61DCA"/>
    <w:rsid w:val="00F5564E"/>
    <w:rsid w:val="00F55796"/>
    <w:rsid w:val="00FA6531"/>
    <w:rsid w:val="00FF3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66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t-IT" w:eastAsia="ru-RU"/>
    </w:rPr>
  </w:style>
  <w:style w:type="paragraph" w:styleId="4">
    <w:name w:val="heading 4"/>
    <w:basedOn w:val="a"/>
    <w:next w:val="a"/>
    <w:link w:val="40"/>
    <w:qFormat/>
    <w:rsid w:val="009E6609"/>
    <w:pPr>
      <w:keepNext/>
      <w:pBdr>
        <w:bottom w:val="single" w:sz="4" w:space="1" w:color="auto"/>
      </w:pBdr>
      <w:jc w:val="both"/>
      <w:outlineLvl w:val="3"/>
    </w:pPr>
    <w:rPr>
      <w:rFonts w:ascii="Arial" w:hAnsi="Arial"/>
      <w:b/>
      <w:sz w:val="24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9E6609"/>
    <w:rPr>
      <w:rFonts w:ascii="Arial" w:eastAsia="Times New Roman" w:hAnsi="Arial" w:cs="Times New Roman"/>
      <w:b/>
      <w:sz w:val="24"/>
      <w:szCs w:val="20"/>
      <w:lang w:eastAsia="ru-RU"/>
    </w:rPr>
  </w:style>
  <w:style w:type="paragraph" w:styleId="a3">
    <w:name w:val="header"/>
    <w:basedOn w:val="a"/>
    <w:link w:val="a4"/>
    <w:rsid w:val="009E6609"/>
    <w:pPr>
      <w:tabs>
        <w:tab w:val="center" w:pos="4153"/>
        <w:tab w:val="right" w:pos="8306"/>
      </w:tabs>
    </w:pPr>
    <w:rPr>
      <w:lang w:val="ru-RU"/>
    </w:rPr>
  </w:style>
  <w:style w:type="character" w:customStyle="1" w:styleId="a4">
    <w:name w:val="Верхний колонтитул Знак"/>
    <w:basedOn w:val="a0"/>
    <w:link w:val="a3"/>
    <w:rsid w:val="009E660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96E9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6E9F"/>
    <w:rPr>
      <w:rFonts w:ascii="Tahoma" w:eastAsia="Times New Roman" w:hAnsi="Tahoma" w:cs="Tahoma"/>
      <w:sz w:val="16"/>
      <w:szCs w:val="16"/>
      <w:lang w:val="it-IT" w:eastAsia="ru-RU"/>
    </w:rPr>
  </w:style>
  <w:style w:type="paragraph" w:styleId="a7">
    <w:name w:val="footer"/>
    <w:basedOn w:val="a"/>
    <w:link w:val="a8"/>
    <w:uiPriority w:val="99"/>
    <w:unhideWhenUsed/>
    <w:rsid w:val="00196E9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96E9F"/>
    <w:rPr>
      <w:rFonts w:ascii="Times New Roman" w:eastAsia="Times New Roman" w:hAnsi="Times New Roman" w:cs="Times New Roman"/>
      <w:sz w:val="20"/>
      <w:szCs w:val="20"/>
      <w:lang w:val="it-IT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66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t-IT" w:eastAsia="ru-RU"/>
    </w:rPr>
  </w:style>
  <w:style w:type="paragraph" w:styleId="4">
    <w:name w:val="heading 4"/>
    <w:basedOn w:val="a"/>
    <w:next w:val="a"/>
    <w:link w:val="40"/>
    <w:qFormat/>
    <w:rsid w:val="009E6609"/>
    <w:pPr>
      <w:keepNext/>
      <w:pBdr>
        <w:bottom w:val="single" w:sz="4" w:space="1" w:color="auto"/>
      </w:pBdr>
      <w:jc w:val="both"/>
      <w:outlineLvl w:val="3"/>
    </w:pPr>
    <w:rPr>
      <w:rFonts w:ascii="Arial" w:hAnsi="Arial"/>
      <w:b/>
      <w:sz w:val="24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9E6609"/>
    <w:rPr>
      <w:rFonts w:ascii="Arial" w:eastAsia="Times New Roman" w:hAnsi="Arial" w:cs="Times New Roman"/>
      <w:b/>
      <w:sz w:val="24"/>
      <w:szCs w:val="20"/>
      <w:lang w:eastAsia="ru-RU"/>
    </w:rPr>
  </w:style>
  <w:style w:type="paragraph" w:styleId="a3">
    <w:name w:val="header"/>
    <w:basedOn w:val="a"/>
    <w:link w:val="a4"/>
    <w:rsid w:val="009E6609"/>
    <w:pPr>
      <w:tabs>
        <w:tab w:val="center" w:pos="4153"/>
        <w:tab w:val="right" w:pos="8306"/>
      </w:tabs>
    </w:pPr>
    <w:rPr>
      <w:lang w:val="ru-RU"/>
    </w:rPr>
  </w:style>
  <w:style w:type="character" w:customStyle="1" w:styleId="a4">
    <w:name w:val="Верхний колонтитул Знак"/>
    <w:basedOn w:val="a0"/>
    <w:link w:val="a3"/>
    <w:rsid w:val="009E660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96E9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6E9F"/>
    <w:rPr>
      <w:rFonts w:ascii="Tahoma" w:eastAsia="Times New Roman" w:hAnsi="Tahoma" w:cs="Tahoma"/>
      <w:sz w:val="16"/>
      <w:szCs w:val="16"/>
      <w:lang w:val="it-IT" w:eastAsia="ru-RU"/>
    </w:rPr>
  </w:style>
  <w:style w:type="paragraph" w:styleId="a7">
    <w:name w:val="footer"/>
    <w:basedOn w:val="a"/>
    <w:link w:val="a8"/>
    <w:uiPriority w:val="99"/>
    <w:unhideWhenUsed/>
    <w:rsid w:val="00196E9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96E9F"/>
    <w:rPr>
      <w:rFonts w:ascii="Times New Roman" w:eastAsia="Times New Roman" w:hAnsi="Times New Roman" w:cs="Times New Roman"/>
      <w:sz w:val="20"/>
      <w:szCs w:val="20"/>
      <w:lang w:val="it-IT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979</Words>
  <Characters>5584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chernyshov</dc:creator>
  <cp:lastModifiedBy>chernyshov</cp:lastModifiedBy>
  <cp:revision>2</cp:revision>
  <dcterms:created xsi:type="dcterms:W3CDTF">2025-04-04T08:07:00Z</dcterms:created>
  <dcterms:modified xsi:type="dcterms:W3CDTF">2025-04-04T08:07:00Z</dcterms:modified>
</cp:coreProperties>
</file>